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采购需求说明书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采购人计划于2025年9月在厦门参加第二十五届中国国际投资贸易洽谈会（下称投洽会）活动。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二、采购工作目标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通过采购供应商所提供的整体活动策划及落地执行服务，确保采购人相关活动顺利进行，策划方案与落地效果符合项目定位。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采购人计划在厦门国际会展中心参加第二十五届投洽会活动。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布设约200㎡展区，通过文字、图片、视频、实物等形式重点展示采购人股权投资业务有实效、接地气、助实体成果。结合投洽会主题及采购人投资项目产品，设计制作投资业务介绍宣传册，根据组委会官方发布计划适当采购标有采购人标志的宣传品，在展区及交流活动中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拟举办1场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股权投资主题宣介活动，聚焦投资支持“一带一路”建设及国际投资合作对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业务做宣传，活动总时长不超过4小时，规模不超过300人，主要环节包括嘉宾致辞、主旨演讲、分议题交流研讨、签约及成果发布等。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开展宣传投放，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各参控股投资机构经营及项目投资实际素材，制作时长3分钟内的投资业务宣传视频及静态宣传海报，在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展位及交流活动现场播出，并结合组委会相关安排在投洽会有关点位投放。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四、采购内容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本项目涉及的各项数量为最低要求，请供应商充分考虑风险，具体数量以采购人最终确定为准，费用均包含在报价中，采购人不再另行支付任何费用。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（一）采购服务。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项目服务期间采购人拟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参加第二十五届投洽会活动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布设展区、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举办主题宣介活动、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开展宣传投放等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，需供应商提供活动整体策划及执行落地服务，策划应与活动定位、格调高度贴合，整体策划方案应具有较强落地性、较好创意性和互动性，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突出政策性金融投资支持实体经济有实效、接地气、惠民生的特点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采购内容包括但不限于：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第二十五届投洽会展台搭建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方案的策划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场地布置，提供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主题宣介活动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所需设备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安装调试，安排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配套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摄影摄像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视频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海报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制作服务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所需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宣传册、宣传品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的设计、制作，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统筹协调及人员配备等服务。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（二）服务期限。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服务期限为自合同签订之日起至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结束后一个月。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五、具体需求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（一）展区设计与搭建。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供应商应根据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采购所提供的项目背景、采购工作目标以及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项目概况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，提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供展区设计方案（需提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供图文方案，应配有相应的2D和3D效果图）及配套制作、搭建服务。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布展应通过文字、图片、视频、实物等形式重点展示采购人股权投资业务有实效、接地气、助实体成果，体现区别于主权财富基金的政策性金融自主投资特点。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（二）主题宣介活动。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供应商需根据场地面积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并结合所制定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的整体活动策划方案提供相应的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布置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配套设备并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完成布场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（三）配套服务。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供应商需提供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宣介活动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资料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打印装订等服务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具体需求根据活动筹办需要确定。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（四）宣传投放。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供应商需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结合投洽会主题及采购人投资项目产品，设计制作采购人投资业务介绍宣传册；根据组委会官方发布计划适当采购标有采购人标志的宣传品；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根据采购人提供的图片及视频素材进行统筹策划设计，剪辑整合制作采购人投资业务宣传视频及静态海报，并选取适当点位进行投放。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（一）服务要求。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供应商应组建专业项目团队，团队应具备国际大型活动筹备经验，为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与会方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提供良好体验。团队成员应包括项目总负责人、创意总监、分项项目经理、具体分项执行人员以及服务保障等人员。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供应商应确保本项目服务团队具有足够项目经验和先进技术水平，保持人员数量充足、团队分工和服务资质稳定，保证现场投入人员与响应文件一致。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本项目团队分工须遵循“不纵向兼任，可横向兼任”的原则。即一个分项项目经理不可纵向兼任项目总负责人，但可横向兼任其他分项项目经理。服务团队成员应包括：项目总负责人1名，应具有5年及以上大型涉外活动项目服务及管理经验；各分项项目经理数名，应具有3年及以上的分项工作相关工作经验，每个分项配备经理不少于1名，尽量不横向兼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47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上述项目团队人员参加社保情况以及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简历信息应由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供应商提供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简历内容包括但不限于成员姓名、近照、教育背景、主要从业经历、奖惩情况、主要涉外活动项目经验等内容。如人员不符合采购人要求须由供应商更换，确认后未经采购人允许不得变更。团队人员驻场起止时间、替换机制等细节，由采购人与供应商在合同签订时协商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（二）交付成果要求。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1.采购人展区及交流宣介活动场地按要求完成布设。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60" w:lineRule="exact"/>
        <w:ind w:leftChars="20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2.相关宣传册、宣传品、宣传视频及海报按要求完成制作并投放。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总结报告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4.活动相关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视频、照片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5.活动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总结视频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视频长度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不少于2分钟，包括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场馆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整体场面，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采购人展位情况、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嘉宾讲话特写等重要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供应商应充分了解本项目需求，提供完整的服务方案。并提供针对突发事件和意外情况制定的应急方案及相应报价，应急方案应含根据相关参会人员规格提升调整的安保服务、医疗保障、人员配备等内容。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成交供应商应签署廉洁承诺书并设立纪检监察负责人。 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供应商报价需包含本项目相关服务的全部费用，包括但不限于设备和物料制作、场地搭建与拆卸、人员服务等内容。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bidi="ar"/>
        </w:rPr>
        <w:t>若供应商的报价清单未包含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 w:bidi="ar"/>
        </w:rPr>
        <w:t>磋商文件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bidi="ar"/>
        </w:rPr>
        <w:t>中所述的、或虽未由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 w:bidi="ar"/>
        </w:rPr>
        <w:t>磋商文件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bidi="ar"/>
        </w:rPr>
        <w:t xml:space="preserve">具体列明但对项目完成不可缺少的内容，则应认为报价中已包括了上述内容相关价格。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七、支付及验收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（一）支付条款。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分两次支付，第一次为双方签订合同后，按照签约合同总价款的40%进行支付，作为预付款。第二次为项目验收完成后，按照合同结算总价支付尾款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具体付款时间截点以双方签订合同为准。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（二）验收方式。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按照人员配置及专业水平、服务质量、服务完成时效性、服务期间对需求的响应效率、设备使用情况、应急处理情况、服务满意度等维度，采取现场检查方式进行验收。验收不合格项将扣除相应费用，具体在合同中体现。</w:t>
      </w:r>
    </w:p>
    <w:sectPr>
      <w:pgSz w:w="11906" w:h="16838"/>
      <w:pgMar w:top="2081" w:right="1519" w:bottom="1979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6F38"/>
    <w:rsid w:val="001165D4"/>
    <w:rsid w:val="00243CC2"/>
    <w:rsid w:val="00277793"/>
    <w:rsid w:val="002858CF"/>
    <w:rsid w:val="00307AE4"/>
    <w:rsid w:val="003E5A6C"/>
    <w:rsid w:val="00491940"/>
    <w:rsid w:val="004B7AD2"/>
    <w:rsid w:val="004C70A7"/>
    <w:rsid w:val="0055382E"/>
    <w:rsid w:val="005C6684"/>
    <w:rsid w:val="00613545"/>
    <w:rsid w:val="00692AAB"/>
    <w:rsid w:val="006F248D"/>
    <w:rsid w:val="007327E2"/>
    <w:rsid w:val="007C362A"/>
    <w:rsid w:val="00855CBE"/>
    <w:rsid w:val="00872258"/>
    <w:rsid w:val="00972E09"/>
    <w:rsid w:val="00990351"/>
    <w:rsid w:val="009C2D37"/>
    <w:rsid w:val="00A8715C"/>
    <w:rsid w:val="00AB5BED"/>
    <w:rsid w:val="00AC6270"/>
    <w:rsid w:val="00AE3C04"/>
    <w:rsid w:val="00AE51A2"/>
    <w:rsid w:val="00BB2D40"/>
    <w:rsid w:val="00C42438"/>
    <w:rsid w:val="00CB351A"/>
    <w:rsid w:val="00D3568E"/>
    <w:rsid w:val="00E67C5B"/>
    <w:rsid w:val="00EE0108"/>
    <w:rsid w:val="00F5107B"/>
    <w:rsid w:val="011060E7"/>
    <w:rsid w:val="01181E51"/>
    <w:rsid w:val="012605EE"/>
    <w:rsid w:val="012B5C7B"/>
    <w:rsid w:val="012C157E"/>
    <w:rsid w:val="01352967"/>
    <w:rsid w:val="0136203D"/>
    <w:rsid w:val="01365B29"/>
    <w:rsid w:val="013C77FD"/>
    <w:rsid w:val="013F28B4"/>
    <w:rsid w:val="0147351C"/>
    <w:rsid w:val="014A11DF"/>
    <w:rsid w:val="014D49E0"/>
    <w:rsid w:val="015D5AF8"/>
    <w:rsid w:val="0170555B"/>
    <w:rsid w:val="017841D7"/>
    <w:rsid w:val="01787EBB"/>
    <w:rsid w:val="0179599F"/>
    <w:rsid w:val="017D7375"/>
    <w:rsid w:val="01864047"/>
    <w:rsid w:val="01A629AD"/>
    <w:rsid w:val="01AC2B9F"/>
    <w:rsid w:val="01DB1F81"/>
    <w:rsid w:val="01DE1AD5"/>
    <w:rsid w:val="01DE7CC7"/>
    <w:rsid w:val="01E367B1"/>
    <w:rsid w:val="01EE568A"/>
    <w:rsid w:val="01F21EC0"/>
    <w:rsid w:val="02041D23"/>
    <w:rsid w:val="020B4C45"/>
    <w:rsid w:val="020D0D5D"/>
    <w:rsid w:val="02167004"/>
    <w:rsid w:val="02190DE8"/>
    <w:rsid w:val="021B1C08"/>
    <w:rsid w:val="021F2BC1"/>
    <w:rsid w:val="02314593"/>
    <w:rsid w:val="02347BCF"/>
    <w:rsid w:val="02352F34"/>
    <w:rsid w:val="023B1837"/>
    <w:rsid w:val="023B382D"/>
    <w:rsid w:val="023F0656"/>
    <w:rsid w:val="02461792"/>
    <w:rsid w:val="02495F92"/>
    <w:rsid w:val="026975D8"/>
    <w:rsid w:val="027572B8"/>
    <w:rsid w:val="02857B05"/>
    <w:rsid w:val="028744C5"/>
    <w:rsid w:val="02944A32"/>
    <w:rsid w:val="02950832"/>
    <w:rsid w:val="0297046F"/>
    <w:rsid w:val="02995644"/>
    <w:rsid w:val="029A6A57"/>
    <w:rsid w:val="02A416FD"/>
    <w:rsid w:val="02A42792"/>
    <w:rsid w:val="02AD1577"/>
    <w:rsid w:val="02BD3DFB"/>
    <w:rsid w:val="02C85C93"/>
    <w:rsid w:val="02CF33A0"/>
    <w:rsid w:val="02D33EF2"/>
    <w:rsid w:val="02D3529B"/>
    <w:rsid w:val="02D63C97"/>
    <w:rsid w:val="02E85B2A"/>
    <w:rsid w:val="02E86E8F"/>
    <w:rsid w:val="02EB65E5"/>
    <w:rsid w:val="02EC0DDD"/>
    <w:rsid w:val="02F469BE"/>
    <w:rsid w:val="032157D4"/>
    <w:rsid w:val="03265650"/>
    <w:rsid w:val="032801F1"/>
    <w:rsid w:val="032844CA"/>
    <w:rsid w:val="032A69D6"/>
    <w:rsid w:val="032B7D32"/>
    <w:rsid w:val="032C558F"/>
    <w:rsid w:val="0331067E"/>
    <w:rsid w:val="03366D3A"/>
    <w:rsid w:val="03457E56"/>
    <w:rsid w:val="03505764"/>
    <w:rsid w:val="035A16F9"/>
    <w:rsid w:val="035C2AA3"/>
    <w:rsid w:val="036916A1"/>
    <w:rsid w:val="03696853"/>
    <w:rsid w:val="037A1ABC"/>
    <w:rsid w:val="037C4561"/>
    <w:rsid w:val="038428BC"/>
    <w:rsid w:val="039E5C63"/>
    <w:rsid w:val="03B457E1"/>
    <w:rsid w:val="03BD0FDB"/>
    <w:rsid w:val="03C172AF"/>
    <w:rsid w:val="03C73966"/>
    <w:rsid w:val="03CA3F39"/>
    <w:rsid w:val="03D3651B"/>
    <w:rsid w:val="03D36E5F"/>
    <w:rsid w:val="03D5747B"/>
    <w:rsid w:val="03F16FB8"/>
    <w:rsid w:val="040A4C51"/>
    <w:rsid w:val="042533AA"/>
    <w:rsid w:val="042804EA"/>
    <w:rsid w:val="043261AB"/>
    <w:rsid w:val="0432754A"/>
    <w:rsid w:val="04475C07"/>
    <w:rsid w:val="04580599"/>
    <w:rsid w:val="04626D43"/>
    <w:rsid w:val="046C3FD6"/>
    <w:rsid w:val="04710091"/>
    <w:rsid w:val="04875799"/>
    <w:rsid w:val="048B02C5"/>
    <w:rsid w:val="048C4E7E"/>
    <w:rsid w:val="04913F9C"/>
    <w:rsid w:val="049B097F"/>
    <w:rsid w:val="04B37769"/>
    <w:rsid w:val="04B62198"/>
    <w:rsid w:val="04D83B41"/>
    <w:rsid w:val="04D90715"/>
    <w:rsid w:val="04E05BE8"/>
    <w:rsid w:val="04ED7A1D"/>
    <w:rsid w:val="04F5597D"/>
    <w:rsid w:val="04F67118"/>
    <w:rsid w:val="04F9303A"/>
    <w:rsid w:val="04FA70AF"/>
    <w:rsid w:val="05185FFB"/>
    <w:rsid w:val="051E2E39"/>
    <w:rsid w:val="052159CA"/>
    <w:rsid w:val="052B2EB2"/>
    <w:rsid w:val="052C5D71"/>
    <w:rsid w:val="05405681"/>
    <w:rsid w:val="05425A39"/>
    <w:rsid w:val="0548470A"/>
    <w:rsid w:val="054A7E16"/>
    <w:rsid w:val="054F5F7D"/>
    <w:rsid w:val="05535F0E"/>
    <w:rsid w:val="05551C41"/>
    <w:rsid w:val="056B0BA0"/>
    <w:rsid w:val="056C05BA"/>
    <w:rsid w:val="056E371D"/>
    <w:rsid w:val="05732363"/>
    <w:rsid w:val="05791288"/>
    <w:rsid w:val="057C5DE1"/>
    <w:rsid w:val="05841A26"/>
    <w:rsid w:val="058C4B6A"/>
    <w:rsid w:val="05A30177"/>
    <w:rsid w:val="05AC4275"/>
    <w:rsid w:val="05AE1DCF"/>
    <w:rsid w:val="05BE770F"/>
    <w:rsid w:val="05C01789"/>
    <w:rsid w:val="05C1340E"/>
    <w:rsid w:val="05DA2470"/>
    <w:rsid w:val="05DD4796"/>
    <w:rsid w:val="05E266AA"/>
    <w:rsid w:val="05E3148A"/>
    <w:rsid w:val="05E91117"/>
    <w:rsid w:val="05EB1D88"/>
    <w:rsid w:val="05F15400"/>
    <w:rsid w:val="0619520E"/>
    <w:rsid w:val="06221D0B"/>
    <w:rsid w:val="062731C3"/>
    <w:rsid w:val="062D6C61"/>
    <w:rsid w:val="062E0994"/>
    <w:rsid w:val="06327B89"/>
    <w:rsid w:val="063A7C21"/>
    <w:rsid w:val="06450FBC"/>
    <w:rsid w:val="06455C3E"/>
    <w:rsid w:val="065308A8"/>
    <w:rsid w:val="06583A37"/>
    <w:rsid w:val="065A60D8"/>
    <w:rsid w:val="065C619E"/>
    <w:rsid w:val="065F493B"/>
    <w:rsid w:val="06650A67"/>
    <w:rsid w:val="066D45A0"/>
    <w:rsid w:val="06755C2F"/>
    <w:rsid w:val="06763FE5"/>
    <w:rsid w:val="067D35EC"/>
    <w:rsid w:val="068C755D"/>
    <w:rsid w:val="0691787D"/>
    <w:rsid w:val="069B1FB4"/>
    <w:rsid w:val="06B74DEE"/>
    <w:rsid w:val="06CB46FD"/>
    <w:rsid w:val="06D874B1"/>
    <w:rsid w:val="06EB43D2"/>
    <w:rsid w:val="06F60E18"/>
    <w:rsid w:val="06FB2ABE"/>
    <w:rsid w:val="06FE7E85"/>
    <w:rsid w:val="07084577"/>
    <w:rsid w:val="07197BC9"/>
    <w:rsid w:val="072263FF"/>
    <w:rsid w:val="072521EC"/>
    <w:rsid w:val="072A6C5C"/>
    <w:rsid w:val="07417134"/>
    <w:rsid w:val="075002EE"/>
    <w:rsid w:val="0757128D"/>
    <w:rsid w:val="075902DD"/>
    <w:rsid w:val="075C7368"/>
    <w:rsid w:val="075E0BAF"/>
    <w:rsid w:val="075E7E73"/>
    <w:rsid w:val="076067E8"/>
    <w:rsid w:val="076A3040"/>
    <w:rsid w:val="076F61F6"/>
    <w:rsid w:val="079740C7"/>
    <w:rsid w:val="079E6D67"/>
    <w:rsid w:val="07A37486"/>
    <w:rsid w:val="07BA3AAD"/>
    <w:rsid w:val="07D04761"/>
    <w:rsid w:val="07D10F1F"/>
    <w:rsid w:val="07F95A34"/>
    <w:rsid w:val="07F95C97"/>
    <w:rsid w:val="08011A87"/>
    <w:rsid w:val="080C4DCF"/>
    <w:rsid w:val="081205E1"/>
    <w:rsid w:val="081644BF"/>
    <w:rsid w:val="081E7000"/>
    <w:rsid w:val="08310152"/>
    <w:rsid w:val="084339AA"/>
    <w:rsid w:val="08487717"/>
    <w:rsid w:val="084D1DC1"/>
    <w:rsid w:val="08587B47"/>
    <w:rsid w:val="086A2E51"/>
    <w:rsid w:val="086D10E0"/>
    <w:rsid w:val="086E3869"/>
    <w:rsid w:val="08766034"/>
    <w:rsid w:val="08815DB5"/>
    <w:rsid w:val="08887E54"/>
    <w:rsid w:val="08893077"/>
    <w:rsid w:val="089E1DA5"/>
    <w:rsid w:val="089F1BA0"/>
    <w:rsid w:val="08AB6E1C"/>
    <w:rsid w:val="08B44C0E"/>
    <w:rsid w:val="08BC64D5"/>
    <w:rsid w:val="08C9611B"/>
    <w:rsid w:val="08DA6948"/>
    <w:rsid w:val="08EC4C3D"/>
    <w:rsid w:val="09062E5B"/>
    <w:rsid w:val="0906516C"/>
    <w:rsid w:val="09157E94"/>
    <w:rsid w:val="091967D9"/>
    <w:rsid w:val="09225C86"/>
    <w:rsid w:val="09237279"/>
    <w:rsid w:val="09245383"/>
    <w:rsid w:val="092557D1"/>
    <w:rsid w:val="0927427C"/>
    <w:rsid w:val="09296DE3"/>
    <w:rsid w:val="092D5A5F"/>
    <w:rsid w:val="093533E5"/>
    <w:rsid w:val="094F7797"/>
    <w:rsid w:val="09534EA8"/>
    <w:rsid w:val="0954570B"/>
    <w:rsid w:val="09613731"/>
    <w:rsid w:val="09780052"/>
    <w:rsid w:val="097836B5"/>
    <w:rsid w:val="09914300"/>
    <w:rsid w:val="099E281E"/>
    <w:rsid w:val="099E41BA"/>
    <w:rsid w:val="09A94EC7"/>
    <w:rsid w:val="09AC4B59"/>
    <w:rsid w:val="09B40479"/>
    <w:rsid w:val="09B50810"/>
    <w:rsid w:val="09B76221"/>
    <w:rsid w:val="09CC34DA"/>
    <w:rsid w:val="09D24D9F"/>
    <w:rsid w:val="09F77C9E"/>
    <w:rsid w:val="09F820F5"/>
    <w:rsid w:val="0A026125"/>
    <w:rsid w:val="0A05745B"/>
    <w:rsid w:val="0A0B3034"/>
    <w:rsid w:val="0A0C0420"/>
    <w:rsid w:val="0A1D1E79"/>
    <w:rsid w:val="0A3D054A"/>
    <w:rsid w:val="0A3D38D7"/>
    <w:rsid w:val="0A447C87"/>
    <w:rsid w:val="0A576EBF"/>
    <w:rsid w:val="0A580D5E"/>
    <w:rsid w:val="0A607F34"/>
    <w:rsid w:val="0A6B1049"/>
    <w:rsid w:val="0A8961F6"/>
    <w:rsid w:val="0A8B6448"/>
    <w:rsid w:val="0A911E7B"/>
    <w:rsid w:val="0A9F2EA0"/>
    <w:rsid w:val="0AA06BE9"/>
    <w:rsid w:val="0AA60DA8"/>
    <w:rsid w:val="0AAE23C5"/>
    <w:rsid w:val="0AB831E6"/>
    <w:rsid w:val="0ABF4A19"/>
    <w:rsid w:val="0AC92507"/>
    <w:rsid w:val="0AD13619"/>
    <w:rsid w:val="0AD44857"/>
    <w:rsid w:val="0AEC7203"/>
    <w:rsid w:val="0AFE11B4"/>
    <w:rsid w:val="0AFF6034"/>
    <w:rsid w:val="0B0300A0"/>
    <w:rsid w:val="0B052357"/>
    <w:rsid w:val="0B0A093B"/>
    <w:rsid w:val="0B2209F7"/>
    <w:rsid w:val="0B23016F"/>
    <w:rsid w:val="0B321B0B"/>
    <w:rsid w:val="0B3C1A7D"/>
    <w:rsid w:val="0B422185"/>
    <w:rsid w:val="0B49003A"/>
    <w:rsid w:val="0B4D7563"/>
    <w:rsid w:val="0B53037A"/>
    <w:rsid w:val="0B567585"/>
    <w:rsid w:val="0B5B5608"/>
    <w:rsid w:val="0B63621A"/>
    <w:rsid w:val="0B64598D"/>
    <w:rsid w:val="0B6753DF"/>
    <w:rsid w:val="0B6A513B"/>
    <w:rsid w:val="0B7A61B7"/>
    <w:rsid w:val="0B7C437D"/>
    <w:rsid w:val="0B7E5947"/>
    <w:rsid w:val="0B7F558D"/>
    <w:rsid w:val="0B9527DD"/>
    <w:rsid w:val="0B9B6711"/>
    <w:rsid w:val="0BA06EBE"/>
    <w:rsid w:val="0BA65B79"/>
    <w:rsid w:val="0BAB1C24"/>
    <w:rsid w:val="0BD23630"/>
    <w:rsid w:val="0BDB3008"/>
    <w:rsid w:val="0BEA4CC0"/>
    <w:rsid w:val="0BEB22C8"/>
    <w:rsid w:val="0BF1778A"/>
    <w:rsid w:val="0BF22A3E"/>
    <w:rsid w:val="0BF70F40"/>
    <w:rsid w:val="0C0F5800"/>
    <w:rsid w:val="0C20254C"/>
    <w:rsid w:val="0C216D43"/>
    <w:rsid w:val="0C24694E"/>
    <w:rsid w:val="0C2E17A7"/>
    <w:rsid w:val="0C463F97"/>
    <w:rsid w:val="0C5D3102"/>
    <w:rsid w:val="0C685F1F"/>
    <w:rsid w:val="0C6F4DD7"/>
    <w:rsid w:val="0C720E81"/>
    <w:rsid w:val="0C8078B4"/>
    <w:rsid w:val="0C8F69F5"/>
    <w:rsid w:val="0C9B2923"/>
    <w:rsid w:val="0CA430F8"/>
    <w:rsid w:val="0CA93576"/>
    <w:rsid w:val="0CAB7A52"/>
    <w:rsid w:val="0CAE078C"/>
    <w:rsid w:val="0CCA19E3"/>
    <w:rsid w:val="0CCC7969"/>
    <w:rsid w:val="0CD557C9"/>
    <w:rsid w:val="0CDC6DFB"/>
    <w:rsid w:val="0CDE761C"/>
    <w:rsid w:val="0CE5293D"/>
    <w:rsid w:val="0CFD350B"/>
    <w:rsid w:val="0CFF274B"/>
    <w:rsid w:val="0D0B424E"/>
    <w:rsid w:val="0D156048"/>
    <w:rsid w:val="0D275F27"/>
    <w:rsid w:val="0D3921FD"/>
    <w:rsid w:val="0D4060A1"/>
    <w:rsid w:val="0D601732"/>
    <w:rsid w:val="0D631332"/>
    <w:rsid w:val="0D6F0BB8"/>
    <w:rsid w:val="0D7A41B3"/>
    <w:rsid w:val="0D9102FE"/>
    <w:rsid w:val="0DA33C0C"/>
    <w:rsid w:val="0DA67122"/>
    <w:rsid w:val="0DD6235B"/>
    <w:rsid w:val="0DD96650"/>
    <w:rsid w:val="0DDB46A5"/>
    <w:rsid w:val="0DE67F41"/>
    <w:rsid w:val="0DE76E68"/>
    <w:rsid w:val="0DF35C72"/>
    <w:rsid w:val="0DF83201"/>
    <w:rsid w:val="0DFE1800"/>
    <w:rsid w:val="0E0311FD"/>
    <w:rsid w:val="0E097658"/>
    <w:rsid w:val="0E0E5EAF"/>
    <w:rsid w:val="0E18187A"/>
    <w:rsid w:val="0E1D5F10"/>
    <w:rsid w:val="0E471A70"/>
    <w:rsid w:val="0E492120"/>
    <w:rsid w:val="0E624100"/>
    <w:rsid w:val="0E6E70A9"/>
    <w:rsid w:val="0E766E35"/>
    <w:rsid w:val="0E7A6942"/>
    <w:rsid w:val="0E7B68FF"/>
    <w:rsid w:val="0E800ACE"/>
    <w:rsid w:val="0E8840AF"/>
    <w:rsid w:val="0E996983"/>
    <w:rsid w:val="0E9E123D"/>
    <w:rsid w:val="0E9E5913"/>
    <w:rsid w:val="0EA36CA5"/>
    <w:rsid w:val="0EA632EC"/>
    <w:rsid w:val="0EAC7124"/>
    <w:rsid w:val="0EB13A8C"/>
    <w:rsid w:val="0EB27138"/>
    <w:rsid w:val="0ED452D0"/>
    <w:rsid w:val="0EED6F16"/>
    <w:rsid w:val="0EF72E7B"/>
    <w:rsid w:val="0EF81FAD"/>
    <w:rsid w:val="0EF860E4"/>
    <w:rsid w:val="0EFA1C33"/>
    <w:rsid w:val="0F1170F4"/>
    <w:rsid w:val="0F241C03"/>
    <w:rsid w:val="0F3116CE"/>
    <w:rsid w:val="0F392ADC"/>
    <w:rsid w:val="0F3D3E92"/>
    <w:rsid w:val="0F4458DB"/>
    <w:rsid w:val="0F51288E"/>
    <w:rsid w:val="0F5C4DA7"/>
    <w:rsid w:val="0F6F5237"/>
    <w:rsid w:val="0F717CA5"/>
    <w:rsid w:val="0F7625EF"/>
    <w:rsid w:val="0F8B48D4"/>
    <w:rsid w:val="0F945E3C"/>
    <w:rsid w:val="0FA71C17"/>
    <w:rsid w:val="0FB06A6E"/>
    <w:rsid w:val="0FB6670C"/>
    <w:rsid w:val="0FD319EA"/>
    <w:rsid w:val="0FE42ACC"/>
    <w:rsid w:val="0FED7ED3"/>
    <w:rsid w:val="0FF2729A"/>
    <w:rsid w:val="100E34D3"/>
    <w:rsid w:val="101E00BD"/>
    <w:rsid w:val="102077FE"/>
    <w:rsid w:val="1028419E"/>
    <w:rsid w:val="104C5AD7"/>
    <w:rsid w:val="1068136B"/>
    <w:rsid w:val="106E6638"/>
    <w:rsid w:val="106F442F"/>
    <w:rsid w:val="10A8442D"/>
    <w:rsid w:val="10AA4B7B"/>
    <w:rsid w:val="10C62351"/>
    <w:rsid w:val="10E5310F"/>
    <w:rsid w:val="10EC1D83"/>
    <w:rsid w:val="10F12003"/>
    <w:rsid w:val="10F676EB"/>
    <w:rsid w:val="110B0A34"/>
    <w:rsid w:val="110D241C"/>
    <w:rsid w:val="110D45B3"/>
    <w:rsid w:val="1127190A"/>
    <w:rsid w:val="1127657D"/>
    <w:rsid w:val="113A0ABA"/>
    <w:rsid w:val="113D7862"/>
    <w:rsid w:val="114276EF"/>
    <w:rsid w:val="1146573F"/>
    <w:rsid w:val="114A607F"/>
    <w:rsid w:val="114A7734"/>
    <w:rsid w:val="114E56A7"/>
    <w:rsid w:val="115444E8"/>
    <w:rsid w:val="1157669F"/>
    <w:rsid w:val="115863A5"/>
    <w:rsid w:val="11663C78"/>
    <w:rsid w:val="11707CF1"/>
    <w:rsid w:val="11757975"/>
    <w:rsid w:val="117C52BC"/>
    <w:rsid w:val="11840637"/>
    <w:rsid w:val="118D4DE1"/>
    <w:rsid w:val="11915742"/>
    <w:rsid w:val="11A00A14"/>
    <w:rsid w:val="11A023DC"/>
    <w:rsid w:val="11A70321"/>
    <w:rsid w:val="11AF2C27"/>
    <w:rsid w:val="11AF61B9"/>
    <w:rsid w:val="11B5591C"/>
    <w:rsid w:val="11BD1478"/>
    <w:rsid w:val="11C0703D"/>
    <w:rsid w:val="11C56590"/>
    <w:rsid w:val="11F2695B"/>
    <w:rsid w:val="11F81537"/>
    <w:rsid w:val="11FE55E2"/>
    <w:rsid w:val="121750BE"/>
    <w:rsid w:val="123573E5"/>
    <w:rsid w:val="125103C1"/>
    <w:rsid w:val="125C38BB"/>
    <w:rsid w:val="126D645E"/>
    <w:rsid w:val="127F6940"/>
    <w:rsid w:val="12805B20"/>
    <w:rsid w:val="12825F36"/>
    <w:rsid w:val="12831544"/>
    <w:rsid w:val="12894306"/>
    <w:rsid w:val="128A6279"/>
    <w:rsid w:val="128D39F6"/>
    <w:rsid w:val="12935363"/>
    <w:rsid w:val="12951BAE"/>
    <w:rsid w:val="12967206"/>
    <w:rsid w:val="129A4BEC"/>
    <w:rsid w:val="12A03AF5"/>
    <w:rsid w:val="12A27B5F"/>
    <w:rsid w:val="12A5702A"/>
    <w:rsid w:val="12C00602"/>
    <w:rsid w:val="12C12872"/>
    <w:rsid w:val="12DC64A2"/>
    <w:rsid w:val="12FD573E"/>
    <w:rsid w:val="130201BA"/>
    <w:rsid w:val="13106661"/>
    <w:rsid w:val="1318565E"/>
    <w:rsid w:val="13242294"/>
    <w:rsid w:val="132B371D"/>
    <w:rsid w:val="132E74EA"/>
    <w:rsid w:val="134917EC"/>
    <w:rsid w:val="134D0BF6"/>
    <w:rsid w:val="135134E3"/>
    <w:rsid w:val="135C50A3"/>
    <w:rsid w:val="135D1FC8"/>
    <w:rsid w:val="135E6615"/>
    <w:rsid w:val="13741141"/>
    <w:rsid w:val="13786FAA"/>
    <w:rsid w:val="13834EDD"/>
    <w:rsid w:val="13866180"/>
    <w:rsid w:val="13885A9C"/>
    <w:rsid w:val="13960993"/>
    <w:rsid w:val="139E25C5"/>
    <w:rsid w:val="13A83D7C"/>
    <w:rsid w:val="13AC0828"/>
    <w:rsid w:val="13AD4B13"/>
    <w:rsid w:val="13C65389"/>
    <w:rsid w:val="13DB6DFD"/>
    <w:rsid w:val="13DF5B48"/>
    <w:rsid w:val="13F3374A"/>
    <w:rsid w:val="13FB7795"/>
    <w:rsid w:val="14007D4C"/>
    <w:rsid w:val="1407612A"/>
    <w:rsid w:val="140F76A8"/>
    <w:rsid w:val="141E5DF0"/>
    <w:rsid w:val="1423429F"/>
    <w:rsid w:val="14365CAE"/>
    <w:rsid w:val="14433C91"/>
    <w:rsid w:val="14476526"/>
    <w:rsid w:val="14572B90"/>
    <w:rsid w:val="147B5EB6"/>
    <w:rsid w:val="14825793"/>
    <w:rsid w:val="14894CBB"/>
    <w:rsid w:val="149149C9"/>
    <w:rsid w:val="149E32C4"/>
    <w:rsid w:val="14AB6B96"/>
    <w:rsid w:val="14C30A92"/>
    <w:rsid w:val="14DC59BB"/>
    <w:rsid w:val="14E419CC"/>
    <w:rsid w:val="151C13AC"/>
    <w:rsid w:val="151E64C3"/>
    <w:rsid w:val="153618C9"/>
    <w:rsid w:val="15425FF6"/>
    <w:rsid w:val="155B5BDD"/>
    <w:rsid w:val="156B4636"/>
    <w:rsid w:val="15896A0C"/>
    <w:rsid w:val="158B76C0"/>
    <w:rsid w:val="158F1C6C"/>
    <w:rsid w:val="1590197B"/>
    <w:rsid w:val="15963268"/>
    <w:rsid w:val="159E03C4"/>
    <w:rsid w:val="15A22A5A"/>
    <w:rsid w:val="15A344FF"/>
    <w:rsid w:val="15A607A7"/>
    <w:rsid w:val="15B33646"/>
    <w:rsid w:val="15B51753"/>
    <w:rsid w:val="15B709F4"/>
    <w:rsid w:val="15BD4803"/>
    <w:rsid w:val="15BE71E0"/>
    <w:rsid w:val="15CB0C20"/>
    <w:rsid w:val="15CF32BE"/>
    <w:rsid w:val="16117007"/>
    <w:rsid w:val="161923D2"/>
    <w:rsid w:val="16247CE0"/>
    <w:rsid w:val="162A3B3D"/>
    <w:rsid w:val="162B2A73"/>
    <w:rsid w:val="16366761"/>
    <w:rsid w:val="16373B63"/>
    <w:rsid w:val="16423024"/>
    <w:rsid w:val="165633E7"/>
    <w:rsid w:val="16637797"/>
    <w:rsid w:val="166A54A3"/>
    <w:rsid w:val="166D499E"/>
    <w:rsid w:val="16732401"/>
    <w:rsid w:val="16764BB0"/>
    <w:rsid w:val="16913BCE"/>
    <w:rsid w:val="16950845"/>
    <w:rsid w:val="16973C0A"/>
    <w:rsid w:val="16A30195"/>
    <w:rsid w:val="16AD57A0"/>
    <w:rsid w:val="16B705ED"/>
    <w:rsid w:val="16BC76D6"/>
    <w:rsid w:val="16C722E9"/>
    <w:rsid w:val="16EC6DC4"/>
    <w:rsid w:val="16FA357F"/>
    <w:rsid w:val="16FB449C"/>
    <w:rsid w:val="16FD52C8"/>
    <w:rsid w:val="17106FA7"/>
    <w:rsid w:val="171E3278"/>
    <w:rsid w:val="17226025"/>
    <w:rsid w:val="173911D3"/>
    <w:rsid w:val="17440723"/>
    <w:rsid w:val="174C56B1"/>
    <w:rsid w:val="17563ED3"/>
    <w:rsid w:val="17636A55"/>
    <w:rsid w:val="17666A71"/>
    <w:rsid w:val="17676247"/>
    <w:rsid w:val="177838EA"/>
    <w:rsid w:val="177B5269"/>
    <w:rsid w:val="177F7FC6"/>
    <w:rsid w:val="178606AC"/>
    <w:rsid w:val="17967C82"/>
    <w:rsid w:val="17AB0008"/>
    <w:rsid w:val="17B90AE0"/>
    <w:rsid w:val="17BC76F5"/>
    <w:rsid w:val="17C81A3E"/>
    <w:rsid w:val="17CB73DD"/>
    <w:rsid w:val="17CC57EC"/>
    <w:rsid w:val="17D816C3"/>
    <w:rsid w:val="17E42BAC"/>
    <w:rsid w:val="17E71A13"/>
    <w:rsid w:val="17FD7D85"/>
    <w:rsid w:val="18103382"/>
    <w:rsid w:val="18162F85"/>
    <w:rsid w:val="181E4AF0"/>
    <w:rsid w:val="183A48DA"/>
    <w:rsid w:val="183C7C1D"/>
    <w:rsid w:val="18561E1B"/>
    <w:rsid w:val="185A4C64"/>
    <w:rsid w:val="185B3926"/>
    <w:rsid w:val="18670C34"/>
    <w:rsid w:val="18916FB2"/>
    <w:rsid w:val="18944348"/>
    <w:rsid w:val="18964CD2"/>
    <w:rsid w:val="18AA3615"/>
    <w:rsid w:val="18AE7AFF"/>
    <w:rsid w:val="18B203A0"/>
    <w:rsid w:val="18B63F86"/>
    <w:rsid w:val="18B7383E"/>
    <w:rsid w:val="18C01344"/>
    <w:rsid w:val="18D14539"/>
    <w:rsid w:val="18EF3A6A"/>
    <w:rsid w:val="19032650"/>
    <w:rsid w:val="19064EA1"/>
    <w:rsid w:val="19125C2D"/>
    <w:rsid w:val="19142036"/>
    <w:rsid w:val="19202543"/>
    <w:rsid w:val="193E216F"/>
    <w:rsid w:val="194622B9"/>
    <w:rsid w:val="1950645F"/>
    <w:rsid w:val="19521B52"/>
    <w:rsid w:val="195F2CF2"/>
    <w:rsid w:val="195F7D29"/>
    <w:rsid w:val="198848D1"/>
    <w:rsid w:val="19933EC2"/>
    <w:rsid w:val="19973FFB"/>
    <w:rsid w:val="19AA4B83"/>
    <w:rsid w:val="19AB293D"/>
    <w:rsid w:val="19AD169E"/>
    <w:rsid w:val="19B817C3"/>
    <w:rsid w:val="19C73AC7"/>
    <w:rsid w:val="19CA73ED"/>
    <w:rsid w:val="19CF1A96"/>
    <w:rsid w:val="19E251F6"/>
    <w:rsid w:val="19E33313"/>
    <w:rsid w:val="19FB1ED0"/>
    <w:rsid w:val="19FC5309"/>
    <w:rsid w:val="1A0344C1"/>
    <w:rsid w:val="1A0711E6"/>
    <w:rsid w:val="1A143326"/>
    <w:rsid w:val="1A150D29"/>
    <w:rsid w:val="1A1E61AC"/>
    <w:rsid w:val="1A2A679D"/>
    <w:rsid w:val="1A2E6CA5"/>
    <w:rsid w:val="1A31628E"/>
    <w:rsid w:val="1A323D08"/>
    <w:rsid w:val="1A3747E7"/>
    <w:rsid w:val="1A3864F7"/>
    <w:rsid w:val="1A3F668A"/>
    <w:rsid w:val="1A501067"/>
    <w:rsid w:val="1A535922"/>
    <w:rsid w:val="1A5F0538"/>
    <w:rsid w:val="1A692481"/>
    <w:rsid w:val="1A693A50"/>
    <w:rsid w:val="1A6E331D"/>
    <w:rsid w:val="1A7136CF"/>
    <w:rsid w:val="1A7A148A"/>
    <w:rsid w:val="1A7A21ED"/>
    <w:rsid w:val="1A897639"/>
    <w:rsid w:val="1A8C7887"/>
    <w:rsid w:val="1A9F1967"/>
    <w:rsid w:val="1AAB007B"/>
    <w:rsid w:val="1AB42EB9"/>
    <w:rsid w:val="1AB91E71"/>
    <w:rsid w:val="1AC26AD8"/>
    <w:rsid w:val="1AD33719"/>
    <w:rsid w:val="1AF512EB"/>
    <w:rsid w:val="1B050704"/>
    <w:rsid w:val="1B360DA7"/>
    <w:rsid w:val="1B3A19C1"/>
    <w:rsid w:val="1B4207A8"/>
    <w:rsid w:val="1B580E1E"/>
    <w:rsid w:val="1B6A4013"/>
    <w:rsid w:val="1B7824A2"/>
    <w:rsid w:val="1B7E4F10"/>
    <w:rsid w:val="1B8B24C9"/>
    <w:rsid w:val="1B973258"/>
    <w:rsid w:val="1BAC1BF3"/>
    <w:rsid w:val="1BBA2A53"/>
    <w:rsid w:val="1BBF0F37"/>
    <w:rsid w:val="1BC663C9"/>
    <w:rsid w:val="1BC83C5B"/>
    <w:rsid w:val="1BD632BA"/>
    <w:rsid w:val="1BE03B56"/>
    <w:rsid w:val="1BF1585D"/>
    <w:rsid w:val="1C0B4364"/>
    <w:rsid w:val="1C100776"/>
    <w:rsid w:val="1C1B2D40"/>
    <w:rsid w:val="1C1E69DE"/>
    <w:rsid w:val="1C334B4E"/>
    <w:rsid w:val="1C4042B8"/>
    <w:rsid w:val="1C422AB0"/>
    <w:rsid w:val="1C4965BE"/>
    <w:rsid w:val="1C5A1C87"/>
    <w:rsid w:val="1C6174AD"/>
    <w:rsid w:val="1C7257CA"/>
    <w:rsid w:val="1C7D0BD1"/>
    <w:rsid w:val="1C880977"/>
    <w:rsid w:val="1C8F069D"/>
    <w:rsid w:val="1C995055"/>
    <w:rsid w:val="1CA07E3D"/>
    <w:rsid w:val="1CA17389"/>
    <w:rsid w:val="1CC21AEA"/>
    <w:rsid w:val="1CC51490"/>
    <w:rsid w:val="1CDB2D58"/>
    <w:rsid w:val="1CDE403C"/>
    <w:rsid w:val="1CE11928"/>
    <w:rsid w:val="1CE1272A"/>
    <w:rsid w:val="1CE47283"/>
    <w:rsid w:val="1CE920BE"/>
    <w:rsid w:val="1CED5D5D"/>
    <w:rsid w:val="1CF41DFC"/>
    <w:rsid w:val="1D0217D5"/>
    <w:rsid w:val="1D02185D"/>
    <w:rsid w:val="1D196F17"/>
    <w:rsid w:val="1D1E2A2B"/>
    <w:rsid w:val="1D1E5A5B"/>
    <w:rsid w:val="1D4D51DC"/>
    <w:rsid w:val="1D625D3D"/>
    <w:rsid w:val="1D6B3BD7"/>
    <w:rsid w:val="1D6E101E"/>
    <w:rsid w:val="1D716E4B"/>
    <w:rsid w:val="1D73390A"/>
    <w:rsid w:val="1D855AC2"/>
    <w:rsid w:val="1D9442BC"/>
    <w:rsid w:val="1D9B1D0B"/>
    <w:rsid w:val="1DA655FC"/>
    <w:rsid w:val="1DA67D38"/>
    <w:rsid w:val="1DD63C9E"/>
    <w:rsid w:val="1DE44A08"/>
    <w:rsid w:val="1DE54843"/>
    <w:rsid w:val="1DEA39CB"/>
    <w:rsid w:val="1DF32C9D"/>
    <w:rsid w:val="1DF52989"/>
    <w:rsid w:val="1DFA6566"/>
    <w:rsid w:val="1E2810F1"/>
    <w:rsid w:val="1E4B18BF"/>
    <w:rsid w:val="1E4D0321"/>
    <w:rsid w:val="1E610E53"/>
    <w:rsid w:val="1E6C2C7F"/>
    <w:rsid w:val="1E7127FC"/>
    <w:rsid w:val="1E7B3B2A"/>
    <w:rsid w:val="1E7D2EBE"/>
    <w:rsid w:val="1E800258"/>
    <w:rsid w:val="1E806F15"/>
    <w:rsid w:val="1E8F70E9"/>
    <w:rsid w:val="1E956F52"/>
    <w:rsid w:val="1E9C760D"/>
    <w:rsid w:val="1EAB2D31"/>
    <w:rsid w:val="1EBB313E"/>
    <w:rsid w:val="1EC01619"/>
    <w:rsid w:val="1ECD3A77"/>
    <w:rsid w:val="1EEC25B6"/>
    <w:rsid w:val="1EF957C3"/>
    <w:rsid w:val="1F053617"/>
    <w:rsid w:val="1F1D5FBF"/>
    <w:rsid w:val="1F295332"/>
    <w:rsid w:val="1F2D1D43"/>
    <w:rsid w:val="1F2D77C1"/>
    <w:rsid w:val="1F2E2ED4"/>
    <w:rsid w:val="1F3644C3"/>
    <w:rsid w:val="1F4210A1"/>
    <w:rsid w:val="1F460C07"/>
    <w:rsid w:val="1F5A6115"/>
    <w:rsid w:val="1F66147A"/>
    <w:rsid w:val="1F691597"/>
    <w:rsid w:val="1F6A2220"/>
    <w:rsid w:val="1F6F4F0C"/>
    <w:rsid w:val="1F6F5492"/>
    <w:rsid w:val="1F964A12"/>
    <w:rsid w:val="1FA046CE"/>
    <w:rsid w:val="1FA25A06"/>
    <w:rsid w:val="1FA326EB"/>
    <w:rsid w:val="1FB47AD1"/>
    <w:rsid w:val="1FD964D0"/>
    <w:rsid w:val="1FDE6A06"/>
    <w:rsid w:val="1FF76821"/>
    <w:rsid w:val="200309E4"/>
    <w:rsid w:val="20113426"/>
    <w:rsid w:val="2032693F"/>
    <w:rsid w:val="206B659C"/>
    <w:rsid w:val="20751AA2"/>
    <w:rsid w:val="207729D6"/>
    <w:rsid w:val="20804ED9"/>
    <w:rsid w:val="20826F59"/>
    <w:rsid w:val="208332D6"/>
    <w:rsid w:val="208A1EBB"/>
    <w:rsid w:val="20975353"/>
    <w:rsid w:val="20987B0F"/>
    <w:rsid w:val="20B260AB"/>
    <w:rsid w:val="20BA2712"/>
    <w:rsid w:val="20C14B76"/>
    <w:rsid w:val="20C43103"/>
    <w:rsid w:val="20CA4F83"/>
    <w:rsid w:val="20D16A35"/>
    <w:rsid w:val="20D817BF"/>
    <w:rsid w:val="20E1719F"/>
    <w:rsid w:val="20EB5175"/>
    <w:rsid w:val="20F35959"/>
    <w:rsid w:val="20FE6F28"/>
    <w:rsid w:val="21064201"/>
    <w:rsid w:val="210A648F"/>
    <w:rsid w:val="210C5DF3"/>
    <w:rsid w:val="210F4787"/>
    <w:rsid w:val="2117360A"/>
    <w:rsid w:val="211D3ABE"/>
    <w:rsid w:val="21235127"/>
    <w:rsid w:val="212500C2"/>
    <w:rsid w:val="21264C26"/>
    <w:rsid w:val="21286B7C"/>
    <w:rsid w:val="21390512"/>
    <w:rsid w:val="21413FD5"/>
    <w:rsid w:val="214366A3"/>
    <w:rsid w:val="215733D4"/>
    <w:rsid w:val="21663FBE"/>
    <w:rsid w:val="21833C37"/>
    <w:rsid w:val="21841F60"/>
    <w:rsid w:val="218C44EA"/>
    <w:rsid w:val="219238F7"/>
    <w:rsid w:val="219B35AE"/>
    <w:rsid w:val="219B5DF9"/>
    <w:rsid w:val="21A03A8C"/>
    <w:rsid w:val="21AE1ECB"/>
    <w:rsid w:val="21B96F65"/>
    <w:rsid w:val="21C66813"/>
    <w:rsid w:val="21CB21CB"/>
    <w:rsid w:val="21D12558"/>
    <w:rsid w:val="21D90BCE"/>
    <w:rsid w:val="21E352FA"/>
    <w:rsid w:val="221F7161"/>
    <w:rsid w:val="22261AEC"/>
    <w:rsid w:val="22297AF9"/>
    <w:rsid w:val="222D3FB6"/>
    <w:rsid w:val="223510D1"/>
    <w:rsid w:val="22396FD7"/>
    <w:rsid w:val="225B753B"/>
    <w:rsid w:val="22700955"/>
    <w:rsid w:val="22755B2A"/>
    <w:rsid w:val="2287436F"/>
    <w:rsid w:val="22884B68"/>
    <w:rsid w:val="228A7D8C"/>
    <w:rsid w:val="228C1077"/>
    <w:rsid w:val="228C33BD"/>
    <w:rsid w:val="22921B10"/>
    <w:rsid w:val="22A26DF8"/>
    <w:rsid w:val="22AA04ED"/>
    <w:rsid w:val="22AF5CC7"/>
    <w:rsid w:val="22B014BB"/>
    <w:rsid w:val="22B13CB7"/>
    <w:rsid w:val="22BA435D"/>
    <w:rsid w:val="22D71BD8"/>
    <w:rsid w:val="22DD62F5"/>
    <w:rsid w:val="22E70E1A"/>
    <w:rsid w:val="22E76BC0"/>
    <w:rsid w:val="22EF3ECE"/>
    <w:rsid w:val="22F06208"/>
    <w:rsid w:val="22F127C2"/>
    <w:rsid w:val="22F275B0"/>
    <w:rsid w:val="22FE77E7"/>
    <w:rsid w:val="23097EFE"/>
    <w:rsid w:val="23283A39"/>
    <w:rsid w:val="23286295"/>
    <w:rsid w:val="23307965"/>
    <w:rsid w:val="23320640"/>
    <w:rsid w:val="233A3176"/>
    <w:rsid w:val="234C4C80"/>
    <w:rsid w:val="23501C62"/>
    <w:rsid w:val="23516255"/>
    <w:rsid w:val="23565E8E"/>
    <w:rsid w:val="23676077"/>
    <w:rsid w:val="236A7B45"/>
    <w:rsid w:val="2381602C"/>
    <w:rsid w:val="23914386"/>
    <w:rsid w:val="23A10993"/>
    <w:rsid w:val="23AF72DF"/>
    <w:rsid w:val="23C03E8E"/>
    <w:rsid w:val="23D11C32"/>
    <w:rsid w:val="23D95EDD"/>
    <w:rsid w:val="23E15746"/>
    <w:rsid w:val="23EA7312"/>
    <w:rsid w:val="23F318A9"/>
    <w:rsid w:val="23F624B1"/>
    <w:rsid w:val="23F657F5"/>
    <w:rsid w:val="23F931FB"/>
    <w:rsid w:val="23FE05CB"/>
    <w:rsid w:val="24090AA5"/>
    <w:rsid w:val="240B52C2"/>
    <w:rsid w:val="24130DFB"/>
    <w:rsid w:val="243522AE"/>
    <w:rsid w:val="244A36B5"/>
    <w:rsid w:val="244B09BA"/>
    <w:rsid w:val="245555C4"/>
    <w:rsid w:val="246A6B72"/>
    <w:rsid w:val="247577C1"/>
    <w:rsid w:val="249C7419"/>
    <w:rsid w:val="24A9799C"/>
    <w:rsid w:val="24AE2198"/>
    <w:rsid w:val="24BF7969"/>
    <w:rsid w:val="24D97890"/>
    <w:rsid w:val="24DA5053"/>
    <w:rsid w:val="24DD7D71"/>
    <w:rsid w:val="24DE02EA"/>
    <w:rsid w:val="24E1189F"/>
    <w:rsid w:val="24F6494C"/>
    <w:rsid w:val="24F660F6"/>
    <w:rsid w:val="24F764A0"/>
    <w:rsid w:val="250C0C97"/>
    <w:rsid w:val="2511094A"/>
    <w:rsid w:val="251E2F73"/>
    <w:rsid w:val="25203468"/>
    <w:rsid w:val="25210B66"/>
    <w:rsid w:val="253E71D1"/>
    <w:rsid w:val="253F1788"/>
    <w:rsid w:val="254923D6"/>
    <w:rsid w:val="255B0784"/>
    <w:rsid w:val="255B3A8B"/>
    <w:rsid w:val="255E5635"/>
    <w:rsid w:val="256120B1"/>
    <w:rsid w:val="256A1312"/>
    <w:rsid w:val="257256BF"/>
    <w:rsid w:val="25766BAA"/>
    <w:rsid w:val="257F2992"/>
    <w:rsid w:val="2584523C"/>
    <w:rsid w:val="25B91788"/>
    <w:rsid w:val="25BA0B57"/>
    <w:rsid w:val="25BE18CE"/>
    <w:rsid w:val="25EC1D26"/>
    <w:rsid w:val="25EF6516"/>
    <w:rsid w:val="25F54BE8"/>
    <w:rsid w:val="25FB2A34"/>
    <w:rsid w:val="25FE5914"/>
    <w:rsid w:val="26023B3B"/>
    <w:rsid w:val="260C73E8"/>
    <w:rsid w:val="2617397B"/>
    <w:rsid w:val="261C52C7"/>
    <w:rsid w:val="261D324C"/>
    <w:rsid w:val="26413D1A"/>
    <w:rsid w:val="26451225"/>
    <w:rsid w:val="265A0D89"/>
    <w:rsid w:val="26611009"/>
    <w:rsid w:val="26652AC2"/>
    <w:rsid w:val="26721472"/>
    <w:rsid w:val="267557DA"/>
    <w:rsid w:val="267D2DCA"/>
    <w:rsid w:val="26805AA0"/>
    <w:rsid w:val="2681576F"/>
    <w:rsid w:val="26856D0E"/>
    <w:rsid w:val="268A1404"/>
    <w:rsid w:val="26AE5387"/>
    <w:rsid w:val="26B210AA"/>
    <w:rsid w:val="26B45D81"/>
    <w:rsid w:val="26CE4755"/>
    <w:rsid w:val="26D9367C"/>
    <w:rsid w:val="26E500DF"/>
    <w:rsid w:val="26EF51BF"/>
    <w:rsid w:val="26F00B8A"/>
    <w:rsid w:val="270B718B"/>
    <w:rsid w:val="271E617E"/>
    <w:rsid w:val="27290A5A"/>
    <w:rsid w:val="272C1984"/>
    <w:rsid w:val="273010C3"/>
    <w:rsid w:val="2734613A"/>
    <w:rsid w:val="274C4D1E"/>
    <w:rsid w:val="274D7310"/>
    <w:rsid w:val="276B141F"/>
    <w:rsid w:val="277C7AE1"/>
    <w:rsid w:val="278661D3"/>
    <w:rsid w:val="278B3AC9"/>
    <w:rsid w:val="27B60B1F"/>
    <w:rsid w:val="27C26315"/>
    <w:rsid w:val="27CD6C57"/>
    <w:rsid w:val="27DB330C"/>
    <w:rsid w:val="27E15F57"/>
    <w:rsid w:val="27E30C75"/>
    <w:rsid w:val="27EC1950"/>
    <w:rsid w:val="27FA20FF"/>
    <w:rsid w:val="280225DB"/>
    <w:rsid w:val="28073AD5"/>
    <w:rsid w:val="28084677"/>
    <w:rsid w:val="281243A6"/>
    <w:rsid w:val="282849F6"/>
    <w:rsid w:val="28386EE9"/>
    <w:rsid w:val="283A759A"/>
    <w:rsid w:val="283B43D3"/>
    <w:rsid w:val="28420896"/>
    <w:rsid w:val="284D5593"/>
    <w:rsid w:val="28521616"/>
    <w:rsid w:val="28780F75"/>
    <w:rsid w:val="288271B1"/>
    <w:rsid w:val="28841837"/>
    <w:rsid w:val="28847255"/>
    <w:rsid w:val="288D38BE"/>
    <w:rsid w:val="28A32F72"/>
    <w:rsid w:val="28A734B0"/>
    <w:rsid w:val="28B040C3"/>
    <w:rsid w:val="28B10AB8"/>
    <w:rsid w:val="28BB3D11"/>
    <w:rsid w:val="28BF6532"/>
    <w:rsid w:val="28C73E13"/>
    <w:rsid w:val="28C976CA"/>
    <w:rsid w:val="28D41A0D"/>
    <w:rsid w:val="28E62EF5"/>
    <w:rsid w:val="28FF5B39"/>
    <w:rsid w:val="290870F5"/>
    <w:rsid w:val="290A338D"/>
    <w:rsid w:val="291D459A"/>
    <w:rsid w:val="2921283A"/>
    <w:rsid w:val="292341AC"/>
    <w:rsid w:val="2925028E"/>
    <w:rsid w:val="292E5729"/>
    <w:rsid w:val="29552551"/>
    <w:rsid w:val="29587013"/>
    <w:rsid w:val="29593ADE"/>
    <w:rsid w:val="295C66D0"/>
    <w:rsid w:val="29631F50"/>
    <w:rsid w:val="2968526B"/>
    <w:rsid w:val="29707D21"/>
    <w:rsid w:val="2986366F"/>
    <w:rsid w:val="2987301C"/>
    <w:rsid w:val="29A379C7"/>
    <w:rsid w:val="29A541EA"/>
    <w:rsid w:val="29A6462E"/>
    <w:rsid w:val="29B825C7"/>
    <w:rsid w:val="29C90944"/>
    <w:rsid w:val="29C91461"/>
    <w:rsid w:val="29CD442F"/>
    <w:rsid w:val="29CE6FC5"/>
    <w:rsid w:val="29D027F9"/>
    <w:rsid w:val="29D41B45"/>
    <w:rsid w:val="29EC7C3B"/>
    <w:rsid w:val="2A120E68"/>
    <w:rsid w:val="2A233A62"/>
    <w:rsid w:val="2A255B11"/>
    <w:rsid w:val="2A374189"/>
    <w:rsid w:val="2A39390C"/>
    <w:rsid w:val="2A3E762F"/>
    <w:rsid w:val="2A443F04"/>
    <w:rsid w:val="2A4A5F39"/>
    <w:rsid w:val="2A4F434B"/>
    <w:rsid w:val="2A686F2F"/>
    <w:rsid w:val="2A6F1272"/>
    <w:rsid w:val="2A745274"/>
    <w:rsid w:val="2A796C8C"/>
    <w:rsid w:val="2A856D69"/>
    <w:rsid w:val="2A857B43"/>
    <w:rsid w:val="2A9B7BEC"/>
    <w:rsid w:val="2AA05B82"/>
    <w:rsid w:val="2AA61160"/>
    <w:rsid w:val="2AC3515E"/>
    <w:rsid w:val="2ACD3B0E"/>
    <w:rsid w:val="2AD077A4"/>
    <w:rsid w:val="2AD367CB"/>
    <w:rsid w:val="2AE33872"/>
    <w:rsid w:val="2AF93997"/>
    <w:rsid w:val="2B001F42"/>
    <w:rsid w:val="2B013173"/>
    <w:rsid w:val="2B024B11"/>
    <w:rsid w:val="2B0316C2"/>
    <w:rsid w:val="2B0F630B"/>
    <w:rsid w:val="2B1B2603"/>
    <w:rsid w:val="2B2E29E3"/>
    <w:rsid w:val="2B2F2BD7"/>
    <w:rsid w:val="2B3064A8"/>
    <w:rsid w:val="2B44294B"/>
    <w:rsid w:val="2B5321D9"/>
    <w:rsid w:val="2B533EE9"/>
    <w:rsid w:val="2B6710FF"/>
    <w:rsid w:val="2B716BF5"/>
    <w:rsid w:val="2B775E0C"/>
    <w:rsid w:val="2B832A4C"/>
    <w:rsid w:val="2B8653C9"/>
    <w:rsid w:val="2B97627C"/>
    <w:rsid w:val="2BA37749"/>
    <w:rsid w:val="2BC62926"/>
    <w:rsid w:val="2BCF74F6"/>
    <w:rsid w:val="2BF612F9"/>
    <w:rsid w:val="2C145474"/>
    <w:rsid w:val="2C1D477E"/>
    <w:rsid w:val="2C1F4044"/>
    <w:rsid w:val="2C3722D8"/>
    <w:rsid w:val="2C392684"/>
    <w:rsid w:val="2C3A0E1B"/>
    <w:rsid w:val="2C3B16D1"/>
    <w:rsid w:val="2C3E00EA"/>
    <w:rsid w:val="2C4A0B57"/>
    <w:rsid w:val="2C530393"/>
    <w:rsid w:val="2C575F50"/>
    <w:rsid w:val="2C694424"/>
    <w:rsid w:val="2C781DE7"/>
    <w:rsid w:val="2C79797A"/>
    <w:rsid w:val="2C7C07A6"/>
    <w:rsid w:val="2C7F4885"/>
    <w:rsid w:val="2C904D97"/>
    <w:rsid w:val="2C943492"/>
    <w:rsid w:val="2CA37732"/>
    <w:rsid w:val="2CBC0A96"/>
    <w:rsid w:val="2CC012BA"/>
    <w:rsid w:val="2CC40911"/>
    <w:rsid w:val="2CD80646"/>
    <w:rsid w:val="2CDB18E8"/>
    <w:rsid w:val="2CDB3505"/>
    <w:rsid w:val="2CE33E36"/>
    <w:rsid w:val="2CE6613F"/>
    <w:rsid w:val="2CEB7340"/>
    <w:rsid w:val="2D0533DD"/>
    <w:rsid w:val="2D056E09"/>
    <w:rsid w:val="2D2818EB"/>
    <w:rsid w:val="2D282BDE"/>
    <w:rsid w:val="2D2D6944"/>
    <w:rsid w:val="2D2F51EA"/>
    <w:rsid w:val="2D335B5B"/>
    <w:rsid w:val="2D3527C7"/>
    <w:rsid w:val="2D46777E"/>
    <w:rsid w:val="2D4D2DA0"/>
    <w:rsid w:val="2D4D62AB"/>
    <w:rsid w:val="2D4F2F8B"/>
    <w:rsid w:val="2D501C9D"/>
    <w:rsid w:val="2D5F51CB"/>
    <w:rsid w:val="2D676B41"/>
    <w:rsid w:val="2D6F4952"/>
    <w:rsid w:val="2D6F684C"/>
    <w:rsid w:val="2D910591"/>
    <w:rsid w:val="2D993332"/>
    <w:rsid w:val="2D9B6342"/>
    <w:rsid w:val="2DBE797D"/>
    <w:rsid w:val="2DC0166C"/>
    <w:rsid w:val="2DC0344D"/>
    <w:rsid w:val="2DC91F7F"/>
    <w:rsid w:val="2DCC1836"/>
    <w:rsid w:val="2DE023D7"/>
    <w:rsid w:val="2DE64A6C"/>
    <w:rsid w:val="2DE65C76"/>
    <w:rsid w:val="2DEA47AC"/>
    <w:rsid w:val="2DF27C82"/>
    <w:rsid w:val="2E010943"/>
    <w:rsid w:val="2E085A91"/>
    <w:rsid w:val="2E0E1F2E"/>
    <w:rsid w:val="2E0E2B02"/>
    <w:rsid w:val="2E0F7AE0"/>
    <w:rsid w:val="2E103614"/>
    <w:rsid w:val="2E1A7651"/>
    <w:rsid w:val="2E1D7540"/>
    <w:rsid w:val="2E310E34"/>
    <w:rsid w:val="2E3216C4"/>
    <w:rsid w:val="2E322FEB"/>
    <w:rsid w:val="2E391608"/>
    <w:rsid w:val="2E680DA2"/>
    <w:rsid w:val="2E771C44"/>
    <w:rsid w:val="2E8245BC"/>
    <w:rsid w:val="2E9605A5"/>
    <w:rsid w:val="2ECE3CDE"/>
    <w:rsid w:val="2ECE4456"/>
    <w:rsid w:val="2ED82311"/>
    <w:rsid w:val="2EE72A1E"/>
    <w:rsid w:val="2EEB65C6"/>
    <w:rsid w:val="2F012A21"/>
    <w:rsid w:val="2F151DC2"/>
    <w:rsid w:val="2F170118"/>
    <w:rsid w:val="2F2C578A"/>
    <w:rsid w:val="2F44043D"/>
    <w:rsid w:val="2F4C5AE0"/>
    <w:rsid w:val="2F562B5B"/>
    <w:rsid w:val="2F6026E2"/>
    <w:rsid w:val="2F6719C7"/>
    <w:rsid w:val="2F6C50E8"/>
    <w:rsid w:val="2F7002E9"/>
    <w:rsid w:val="2F796A8A"/>
    <w:rsid w:val="2F7B6AF3"/>
    <w:rsid w:val="2F7E36AE"/>
    <w:rsid w:val="2F8023F9"/>
    <w:rsid w:val="2F8770D6"/>
    <w:rsid w:val="2F94199B"/>
    <w:rsid w:val="2F97529E"/>
    <w:rsid w:val="2FA2760F"/>
    <w:rsid w:val="2FA941F6"/>
    <w:rsid w:val="2FAC127C"/>
    <w:rsid w:val="2FB016FE"/>
    <w:rsid w:val="2FC3580A"/>
    <w:rsid w:val="2FCF7D80"/>
    <w:rsid w:val="2FDD7C69"/>
    <w:rsid w:val="2FED69BD"/>
    <w:rsid w:val="2FF32AF3"/>
    <w:rsid w:val="2FF515B2"/>
    <w:rsid w:val="2FF60A9B"/>
    <w:rsid w:val="2FFE5957"/>
    <w:rsid w:val="2FFE63D4"/>
    <w:rsid w:val="300313E8"/>
    <w:rsid w:val="300362CA"/>
    <w:rsid w:val="30134BC6"/>
    <w:rsid w:val="301461F0"/>
    <w:rsid w:val="301E378F"/>
    <w:rsid w:val="30423D14"/>
    <w:rsid w:val="306860BE"/>
    <w:rsid w:val="306C43FB"/>
    <w:rsid w:val="30772918"/>
    <w:rsid w:val="307E704A"/>
    <w:rsid w:val="308774C9"/>
    <w:rsid w:val="3089373B"/>
    <w:rsid w:val="308F3FDB"/>
    <w:rsid w:val="30A40A05"/>
    <w:rsid w:val="30AC41C0"/>
    <w:rsid w:val="30BB59B9"/>
    <w:rsid w:val="30BD6D42"/>
    <w:rsid w:val="30D82183"/>
    <w:rsid w:val="310C3E78"/>
    <w:rsid w:val="31186CD5"/>
    <w:rsid w:val="3124157E"/>
    <w:rsid w:val="31253E6E"/>
    <w:rsid w:val="31321EE6"/>
    <w:rsid w:val="31365151"/>
    <w:rsid w:val="314753F6"/>
    <w:rsid w:val="31542229"/>
    <w:rsid w:val="31575F47"/>
    <w:rsid w:val="3159113E"/>
    <w:rsid w:val="315E04CE"/>
    <w:rsid w:val="316B5D4E"/>
    <w:rsid w:val="316F4995"/>
    <w:rsid w:val="316F6413"/>
    <w:rsid w:val="31775EAF"/>
    <w:rsid w:val="317851E0"/>
    <w:rsid w:val="317D1AA1"/>
    <w:rsid w:val="318A46FC"/>
    <w:rsid w:val="318B4E05"/>
    <w:rsid w:val="319A08B3"/>
    <w:rsid w:val="31A52F23"/>
    <w:rsid w:val="31A736B0"/>
    <w:rsid w:val="31AD2598"/>
    <w:rsid w:val="31AD75EB"/>
    <w:rsid w:val="31BB05F4"/>
    <w:rsid w:val="31BD065A"/>
    <w:rsid w:val="31C873B9"/>
    <w:rsid w:val="31DA2AD3"/>
    <w:rsid w:val="31E6034B"/>
    <w:rsid w:val="31F17A6B"/>
    <w:rsid w:val="320E0775"/>
    <w:rsid w:val="322452F4"/>
    <w:rsid w:val="32374C60"/>
    <w:rsid w:val="323B395D"/>
    <w:rsid w:val="325D2123"/>
    <w:rsid w:val="325D5901"/>
    <w:rsid w:val="32657C9D"/>
    <w:rsid w:val="3269654A"/>
    <w:rsid w:val="326E2741"/>
    <w:rsid w:val="327C2B10"/>
    <w:rsid w:val="327D7876"/>
    <w:rsid w:val="32832CF7"/>
    <w:rsid w:val="32851337"/>
    <w:rsid w:val="328A608B"/>
    <w:rsid w:val="328A6956"/>
    <w:rsid w:val="328D1356"/>
    <w:rsid w:val="32973740"/>
    <w:rsid w:val="32974D72"/>
    <w:rsid w:val="329E6329"/>
    <w:rsid w:val="32A20348"/>
    <w:rsid w:val="32A73950"/>
    <w:rsid w:val="32B44EAF"/>
    <w:rsid w:val="32B7345A"/>
    <w:rsid w:val="32BC51CF"/>
    <w:rsid w:val="32CB3033"/>
    <w:rsid w:val="32EC2227"/>
    <w:rsid w:val="3300186D"/>
    <w:rsid w:val="33017833"/>
    <w:rsid w:val="331A2FC4"/>
    <w:rsid w:val="332D2D98"/>
    <w:rsid w:val="333048F6"/>
    <w:rsid w:val="33325603"/>
    <w:rsid w:val="33436091"/>
    <w:rsid w:val="335925C2"/>
    <w:rsid w:val="335C4D1B"/>
    <w:rsid w:val="33667F89"/>
    <w:rsid w:val="33732699"/>
    <w:rsid w:val="33823E3A"/>
    <w:rsid w:val="338A594C"/>
    <w:rsid w:val="338A7CFE"/>
    <w:rsid w:val="339D1A43"/>
    <w:rsid w:val="33A447C7"/>
    <w:rsid w:val="33C935D7"/>
    <w:rsid w:val="33CD25B9"/>
    <w:rsid w:val="33CD41F4"/>
    <w:rsid w:val="33D941D8"/>
    <w:rsid w:val="33D94FAF"/>
    <w:rsid w:val="33DE648F"/>
    <w:rsid w:val="33E60F15"/>
    <w:rsid w:val="33EC1025"/>
    <w:rsid w:val="33FE04FE"/>
    <w:rsid w:val="34025753"/>
    <w:rsid w:val="34046708"/>
    <w:rsid w:val="340E58A5"/>
    <w:rsid w:val="342718F4"/>
    <w:rsid w:val="342B1B9D"/>
    <w:rsid w:val="342F17E8"/>
    <w:rsid w:val="34375A7C"/>
    <w:rsid w:val="343E3C1D"/>
    <w:rsid w:val="344149F1"/>
    <w:rsid w:val="3444684F"/>
    <w:rsid w:val="34460B51"/>
    <w:rsid w:val="34634BCF"/>
    <w:rsid w:val="346F57DC"/>
    <w:rsid w:val="3470324B"/>
    <w:rsid w:val="34752840"/>
    <w:rsid w:val="34762022"/>
    <w:rsid w:val="3486558D"/>
    <w:rsid w:val="349A1D2B"/>
    <w:rsid w:val="349B43F1"/>
    <w:rsid w:val="34A75F64"/>
    <w:rsid w:val="34B20CB5"/>
    <w:rsid w:val="34C85564"/>
    <w:rsid w:val="34CB3306"/>
    <w:rsid w:val="34E7784E"/>
    <w:rsid w:val="34F02411"/>
    <w:rsid w:val="35001F99"/>
    <w:rsid w:val="35012F4D"/>
    <w:rsid w:val="35417F52"/>
    <w:rsid w:val="354A1756"/>
    <w:rsid w:val="354B6DF8"/>
    <w:rsid w:val="35526DF8"/>
    <w:rsid w:val="35745E03"/>
    <w:rsid w:val="35752CBA"/>
    <w:rsid w:val="358F068C"/>
    <w:rsid w:val="359D37A3"/>
    <w:rsid w:val="35A97803"/>
    <w:rsid w:val="35AC181F"/>
    <w:rsid w:val="35B17E82"/>
    <w:rsid w:val="35C124B0"/>
    <w:rsid w:val="35C6420F"/>
    <w:rsid w:val="35D34674"/>
    <w:rsid w:val="35DA674F"/>
    <w:rsid w:val="35DC28F0"/>
    <w:rsid w:val="35E21584"/>
    <w:rsid w:val="35E31E84"/>
    <w:rsid w:val="35E91A46"/>
    <w:rsid w:val="35F467C7"/>
    <w:rsid w:val="360722EA"/>
    <w:rsid w:val="360E4575"/>
    <w:rsid w:val="36101FA0"/>
    <w:rsid w:val="3625561F"/>
    <w:rsid w:val="362A5A4D"/>
    <w:rsid w:val="362C069A"/>
    <w:rsid w:val="362E12DB"/>
    <w:rsid w:val="362E44C0"/>
    <w:rsid w:val="363A5775"/>
    <w:rsid w:val="3651283C"/>
    <w:rsid w:val="36574417"/>
    <w:rsid w:val="365746D5"/>
    <w:rsid w:val="3667396B"/>
    <w:rsid w:val="3673409E"/>
    <w:rsid w:val="367C3146"/>
    <w:rsid w:val="367E27BA"/>
    <w:rsid w:val="3682250F"/>
    <w:rsid w:val="36931920"/>
    <w:rsid w:val="36932D5C"/>
    <w:rsid w:val="369C305B"/>
    <w:rsid w:val="36A56CD5"/>
    <w:rsid w:val="36B56DF0"/>
    <w:rsid w:val="36B90DB8"/>
    <w:rsid w:val="36BD3B28"/>
    <w:rsid w:val="36CB3B99"/>
    <w:rsid w:val="36D05553"/>
    <w:rsid w:val="36D56406"/>
    <w:rsid w:val="36E16681"/>
    <w:rsid w:val="36EB0FCF"/>
    <w:rsid w:val="36EE6DB2"/>
    <w:rsid w:val="36F84AE8"/>
    <w:rsid w:val="371038FD"/>
    <w:rsid w:val="37197706"/>
    <w:rsid w:val="372857C8"/>
    <w:rsid w:val="372B052A"/>
    <w:rsid w:val="372F0CC7"/>
    <w:rsid w:val="37421F99"/>
    <w:rsid w:val="374D5494"/>
    <w:rsid w:val="375F4FD3"/>
    <w:rsid w:val="3777040E"/>
    <w:rsid w:val="377C1A38"/>
    <w:rsid w:val="378C2385"/>
    <w:rsid w:val="3792166D"/>
    <w:rsid w:val="37B1704B"/>
    <w:rsid w:val="37B86FF1"/>
    <w:rsid w:val="37C75216"/>
    <w:rsid w:val="37CD0578"/>
    <w:rsid w:val="37CD203A"/>
    <w:rsid w:val="37D763CB"/>
    <w:rsid w:val="37DC2879"/>
    <w:rsid w:val="37DC550E"/>
    <w:rsid w:val="37E32B22"/>
    <w:rsid w:val="37F05D9E"/>
    <w:rsid w:val="37F22426"/>
    <w:rsid w:val="37F3340F"/>
    <w:rsid w:val="37FC5686"/>
    <w:rsid w:val="38083214"/>
    <w:rsid w:val="380A6785"/>
    <w:rsid w:val="38105982"/>
    <w:rsid w:val="381C3293"/>
    <w:rsid w:val="38283861"/>
    <w:rsid w:val="38393851"/>
    <w:rsid w:val="384324F4"/>
    <w:rsid w:val="38457623"/>
    <w:rsid w:val="385C7637"/>
    <w:rsid w:val="38691446"/>
    <w:rsid w:val="386D331A"/>
    <w:rsid w:val="38730DCA"/>
    <w:rsid w:val="387B7CF1"/>
    <w:rsid w:val="387E37B4"/>
    <w:rsid w:val="387E7DBD"/>
    <w:rsid w:val="387F44FB"/>
    <w:rsid w:val="38874F57"/>
    <w:rsid w:val="38A16EAA"/>
    <w:rsid w:val="38C1450A"/>
    <w:rsid w:val="38C23890"/>
    <w:rsid w:val="38C65EDE"/>
    <w:rsid w:val="38F92460"/>
    <w:rsid w:val="38FB4CC0"/>
    <w:rsid w:val="39011DF5"/>
    <w:rsid w:val="390154A7"/>
    <w:rsid w:val="390238F6"/>
    <w:rsid w:val="3911285A"/>
    <w:rsid w:val="39146462"/>
    <w:rsid w:val="39251462"/>
    <w:rsid w:val="392B2D0F"/>
    <w:rsid w:val="394447D4"/>
    <w:rsid w:val="395415BA"/>
    <w:rsid w:val="395D0B03"/>
    <w:rsid w:val="395D5ED2"/>
    <w:rsid w:val="39714E44"/>
    <w:rsid w:val="397630E3"/>
    <w:rsid w:val="39833643"/>
    <w:rsid w:val="39883CD0"/>
    <w:rsid w:val="399642EB"/>
    <w:rsid w:val="3996439A"/>
    <w:rsid w:val="39B10CBC"/>
    <w:rsid w:val="39B457D3"/>
    <w:rsid w:val="39B54225"/>
    <w:rsid w:val="39B8615A"/>
    <w:rsid w:val="39BE59C4"/>
    <w:rsid w:val="39CB2179"/>
    <w:rsid w:val="39CB2F66"/>
    <w:rsid w:val="39E14215"/>
    <w:rsid w:val="39E9053C"/>
    <w:rsid w:val="39F33ED4"/>
    <w:rsid w:val="39FD13D4"/>
    <w:rsid w:val="3A000652"/>
    <w:rsid w:val="3A0A2FA1"/>
    <w:rsid w:val="3A0E3B2E"/>
    <w:rsid w:val="3A1404C9"/>
    <w:rsid w:val="3A163955"/>
    <w:rsid w:val="3A1A0893"/>
    <w:rsid w:val="3A286732"/>
    <w:rsid w:val="3A292E8A"/>
    <w:rsid w:val="3A2D30C9"/>
    <w:rsid w:val="3A2D3982"/>
    <w:rsid w:val="3A2D7893"/>
    <w:rsid w:val="3A3F2A49"/>
    <w:rsid w:val="3A47659D"/>
    <w:rsid w:val="3A4E4E4F"/>
    <w:rsid w:val="3A605FBD"/>
    <w:rsid w:val="3A62131A"/>
    <w:rsid w:val="3A67118A"/>
    <w:rsid w:val="3A7E5730"/>
    <w:rsid w:val="3A8410E3"/>
    <w:rsid w:val="3A8B4419"/>
    <w:rsid w:val="3A997C09"/>
    <w:rsid w:val="3AA10C77"/>
    <w:rsid w:val="3ABD5DFC"/>
    <w:rsid w:val="3ACD739E"/>
    <w:rsid w:val="3AD019FD"/>
    <w:rsid w:val="3AD72EFB"/>
    <w:rsid w:val="3ADB55BC"/>
    <w:rsid w:val="3ADC1C5E"/>
    <w:rsid w:val="3AE87769"/>
    <w:rsid w:val="3B090126"/>
    <w:rsid w:val="3B0B7F02"/>
    <w:rsid w:val="3B0D2C58"/>
    <w:rsid w:val="3B1759BF"/>
    <w:rsid w:val="3B184ED2"/>
    <w:rsid w:val="3B1F1143"/>
    <w:rsid w:val="3B2E654B"/>
    <w:rsid w:val="3B3F2B06"/>
    <w:rsid w:val="3B49282D"/>
    <w:rsid w:val="3B501389"/>
    <w:rsid w:val="3B5D1AFC"/>
    <w:rsid w:val="3B6A14D8"/>
    <w:rsid w:val="3B6D7858"/>
    <w:rsid w:val="3B6F48F7"/>
    <w:rsid w:val="3B837AB1"/>
    <w:rsid w:val="3B867F95"/>
    <w:rsid w:val="3B923284"/>
    <w:rsid w:val="3B9611A6"/>
    <w:rsid w:val="3B9D06F5"/>
    <w:rsid w:val="3B9E2694"/>
    <w:rsid w:val="3BA46CEB"/>
    <w:rsid w:val="3BB60F35"/>
    <w:rsid w:val="3BB7766F"/>
    <w:rsid w:val="3BB84A49"/>
    <w:rsid w:val="3BC32FA9"/>
    <w:rsid w:val="3BC613C1"/>
    <w:rsid w:val="3BD0448D"/>
    <w:rsid w:val="3BD22771"/>
    <w:rsid w:val="3BD904DB"/>
    <w:rsid w:val="3BDE0CF8"/>
    <w:rsid w:val="3BE4675D"/>
    <w:rsid w:val="3BE82971"/>
    <w:rsid w:val="3BFC4144"/>
    <w:rsid w:val="3BFE2DEB"/>
    <w:rsid w:val="3C0D003F"/>
    <w:rsid w:val="3C215759"/>
    <w:rsid w:val="3C2336F7"/>
    <w:rsid w:val="3C242FB9"/>
    <w:rsid w:val="3C2F738F"/>
    <w:rsid w:val="3C31189C"/>
    <w:rsid w:val="3C311A2C"/>
    <w:rsid w:val="3C3444BE"/>
    <w:rsid w:val="3C3E6058"/>
    <w:rsid w:val="3C4F1A0D"/>
    <w:rsid w:val="3C541C40"/>
    <w:rsid w:val="3C595566"/>
    <w:rsid w:val="3C5E0673"/>
    <w:rsid w:val="3C6E33A2"/>
    <w:rsid w:val="3C754FE3"/>
    <w:rsid w:val="3C7F1586"/>
    <w:rsid w:val="3C8623D0"/>
    <w:rsid w:val="3C880619"/>
    <w:rsid w:val="3C964E8C"/>
    <w:rsid w:val="3C9758AE"/>
    <w:rsid w:val="3C9B6489"/>
    <w:rsid w:val="3CA6683C"/>
    <w:rsid w:val="3CAD46FA"/>
    <w:rsid w:val="3CAF4D71"/>
    <w:rsid w:val="3CB42E98"/>
    <w:rsid w:val="3CBA0E72"/>
    <w:rsid w:val="3CBB0C38"/>
    <w:rsid w:val="3CBB73C2"/>
    <w:rsid w:val="3CBD3220"/>
    <w:rsid w:val="3CC42178"/>
    <w:rsid w:val="3CC871BA"/>
    <w:rsid w:val="3CCC4681"/>
    <w:rsid w:val="3CDB12A9"/>
    <w:rsid w:val="3CE25EB4"/>
    <w:rsid w:val="3CEB0391"/>
    <w:rsid w:val="3CF11C59"/>
    <w:rsid w:val="3CF51C84"/>
    <w:rsid w:val="3CFD0B23"/>
    <w:rsid w:val="3D031B7E"/>
    <w:rsid w:val="3D083591"/>
    <w:rsid w:val="3D466B67"/>
    <w:rsid w:val="3D4F5863"/>
    <w:rsid w:val="3D527096"/>
    <w:rsid w:val="3D5A0874"/>
    <w:rsid w:val="3D703792"/>
    <w:rsid w:val="3D735F95"/>
    <w:rsid w:val="3D776836"/>
    <w:rsid w:val="3D7B5700"/>
    <w:rsid w:val="3D7D7A9E"/>
    <w:rsid w:val="3D811302"/>
    <w:rsid w:val="3D8E51E7"/>
    <w:rsid w:val="3DAF4B70"/>
    <w:rsid w:val="3DC9140D"/>
    <w:rsid w:val="3DD3421B"/>
    <w:rsid w:val="3DDB378E"/>
    <w:rsid w:val="3DEA2FC9"/>
    <w:rsid w:val="3DF049F7"/>
    <w:rsid w:val="3DF66662"/>
    <w:rsid w:val="3DFA788B"/>
    <w:rsid w:val="3E0316B6"/>
    <w:rsid w:val="3E0745DD"/>
    <w:rsid w:val="3E08604F"/>
    <w:rsid w:val="3E0B2C3B"/>
    <w:rsid w:val="3E13442A"/>
    <w:rsid w:val="3E1821DD"/>
    <w:rsid w:val="3E22522F"/>
    <w:rsid w:val="3E24635F"/>
    <w:rsid w:val="3E3969DD"/>
    <w:rsid w:val="3E3B30A7"/>
    <w:rsid w:val="3E4A390E"/>
    <w:rsid w:val="3E4D5484"/>
    <w:rsid w:val="3E5A0CA1"/>
    <w:rsid w:val="3E817E12"/>
    <w:rsid w:val="3E930F8F"/>
    <w:rsid w:val="3E933EA7"/>
    <w:rsid w:val="3E955B75"/>
    <w:rsid w:val="3EBE2021"/>
    <w:rsid w:val="3EBF1BBD"/>
    <w:rsid w:val="3EC11810"/>
    <w:rsid w:val="3ECB097A"/>
    <w:rsid w:val="3ED83E7D"/>
    <w:rsid w:val="3EE5505C"/>
    <w:rsid w:val="3EF21281"/>
    <w:rsid w:val="3EFF0C0B"/>
    <w:rsid w:val="3F063FA1"/>
    <w:rsid w:val="3F0851C8"/>
    <w:rsid w:val="3F094B35"/>
    <w:rsid w:val="3F1F2F88"/>
    <w:rsid w:val="3F2A1D17"/>
    <w:rsid w:val="3F2D0C89"/>
    <w:rsid w:val="3F35494F"/>
    <w:rsid w:val="3F3F3ECA"/>
    <w:rsid w:val="3F4157DF"/>
    <w:rsid w:val="3F525E81"/>
    <w:rsid w:val="3F560246"/>
    <w:rsid w:val="3F574680"/>
    <w:rsid w:val="3F5E0802"/>
    <w:rsid w:val="3F61173E"/>
    <w:rsid w:val="3F642A4F"/>
    <w:rsid w:val="3F66394F"/>
    <w:rsid w:val="3F6F4F45"/>
    <w:rsid w:val="3F7956F0"/>
    <w:rsid w:val="3F854D43"/>
    <w:rsid w:val="3F8F4254"/>
    <w:rsid w:val="3F92481D"/>
    <w:rsid w:val="3F93594A"/>
    <w:rsid w:val="3F9D4457"/>
    <w:rsid w:val="3FA1471C"/>
    <w:rsid w:val="3FC523E1"/>
    <w:rsid w:val="3FE216F4"/>
    <w:rsid w:val="3FE2604B"/>
    <w:rsid w:val="3FF10E2F"/>
    <w:rsid w:val="3FF53AAC"/>
    <w:rsid w:val="3FF96DCE"/>
    <w:rsid w:val="3FFC3595"/>
    <w:rsid w:val="3FFD73CD"/>
    <w:rsid w:val="40014CFA"/>
    <w:rsid w:val="400C5146"/>
    <w:rsid w:val="40107EC1"/>
    <w:rsid w:val="40126949"/>
    <w:rsid w:val="401B7065"/>
    <w:rsid w:val="40276877"/>
    <w:rsid w:val="402C6F89"/>
    <w:rsid w:val="4037777A"/>
    <w:rsid w:val="404267E6"/>
    <w:rsid w:val="40512A43"/>
    <w:rsid w:val="40567864"/>
    <w:rsid w:val="40621675"/>
    <w:rsid w:val="407434EF"/>
    <w:rsid w:val="4075585F"/>
    <w:rsid w:val="40857226"/>
    <w:rsid w:val="4089480A"/>
    <w:rsid w:val="40924409"/>
    <w:rsid w:val="409D44EC"/>
    <w:rsid w:val="40A57A1D"/>
    <w:rsid w:val="40B23468"/>
    <w:rsid w:val="40B61615"/>
    <w:rsid w:val="40B741BD"/>
    <w:rsid w:val="40C46603"/>
    <w:rsid w:val="40D67755"/>
    <w:rsid w:val="40DB72DB"/>
    <w:rsid w:val="40E66DAF"/>
    <w:rsid w:val="40F96454"/>
    <w:rsid w:val="4115403A"/>
    <w:rsid w:val="411931F7"/>
    <w:rsid w:val="41263351"/>
    <w:rsid w:val="41263CBD"/>
    <w:rsid w:val="4128595B"/>
    <w:rsid w:val="414A47B2"/>
    <w:rsid w:val="414E35A7"/>
    <w:rsid w:val="414F1B73"/>
    <w:rsid w:val="415B624F"/>
    <w:rsid w:val="41697620"/>
    <w:rsid w:val="416C3B0C"/>
    <w:rsid w:val="416E428A"/>
    <w:rsid w:val="41777EA0"/>
    <w:rsid w:val="417E3497"/>
    <w:rsid w:val="41837230"/>
    <w:rsid w:val="419109F5"/>
    <w:rsid w:val="41A42524"/>
    <w:rsid w:val="41B73E7D"/>
    <w:rsid w:val="41BA0B6C"/>
    <w:rsid w:val="41BE578A"/>
    <w:rsid w:val="41CE6EAA"/>
    <w:rsid w:val="41DE6A1E"/>
    <w:rsid w:val="41EB4A87"/>
    <w:rsid w:val="41EB7F1F"/>
    <w:rsid w:val="41FA3938"/>
    <w:rsid w:val="41FB3A72"/>
    <w:rsid w:val="41FD3190"/>
    <w:rsid w:val="42011A14"/>
    <w:rsid w:val="420448E4"/>
    <w:rsid w:val="42092646"/>
    <w:rsid w:val="420A1E99"/>
    <w:rsid w:val="420A71F9"/>
    <w:rsid w:val="420C5BE8"/>
    <w:rsid w:val="4212070B"/>
    <w:rsid w:val="42154656"/>
    <w:rsid w:val="4217753C"/>
    <w:rsid w:val="421A7F3C"/>
    <w:rsid w:val="421F3B63"/>
    <w:rsid w:val="42331FB3"/>
    <w:rsid w:val="42345EC6"/>
    <w:rsid w:val="423E7CC8"/>
    <w:rsid w:val="423F2CA1"/>
    <w:rsid w:val="424F1149"/>
    <w:rsid w:val="42500D98"/>
    <w:rsid w:val="425357B4"/>
    <w:rsid w:val="426D7774"/>
    <w:rsid w:val="426F46BC"/>
    <w:rsid w:val="42703EAA"/>
    <w:rsid w:val="42735718"/>
    <w:rsid w:val="42795083"/>
    <w:rsid w:val="427B7CE1"/>
    <w:rsid w:val="427D7499"/>
    <w:rsid w:val="42C10EA7"/>
    <w:rsid w:val="42C1372F"/>
    <w:rsid w:val="42D37B49"/>
    <w:rsid w:val="42ED1D73"/>
    <w:rsid w:val="42F04807"/>
    <w:rsid w:val="42FE0BC6"/>
    <w:rsid w:val="43081EA9"/>
    <w:rsid w:val="430C3AFC"/>
    <w:rsid w:val="43133964"/>
    <w:rsid w:val="43144E6D"/>
    <w:rsid w:val="4319314D"/>
    <w:rsid w:val="43194392"/>
    <w:rsid w:val="432207B4"/>
    <w:rsid w:val="432244F9"/>
    <w:rsid w:val="433325A1"/>
    <w:rsid w:val="43397943"/>
    <w:rsid w:val="43532BFB"/>
    <w:rsid w:val="43830271"/>
    <w:rsid w:val="43876EFC"/>
    <w:rsid w:val="438E0638"/>
    <w:rsid w:val="43983552"/>
    <w:rsid w:val="43B036AB"/>
    <w:rsid w:val="43B13F1E"/>
    <w:rsid w:val="43B264FA"/>
    <w:rsid w:val="43B659E0"/>
    <w:rsid w:val="43BB27D1"/>
    <w:rsid w:val="43CE1EAE"/>
    <w:rsid w:val="43D51223"/>
    <w:rsid w:val="43F30464"/>
    <w:rsid w:val="44026A16"/>
    <w:rsid w:val="44093522"/>
    <w:rsid w:val="440D15E4"/>
    <w:rsid w:val="44145455"/>
    <w:rsid w:val="44145738"/>
    <w:rsid w:val="44480EA3"/>
    <w:rsid w:val="444C66A4"/>
    <w:rsid w:val="4453351F"/>
    <w:rsid w:val="44734A4A"/>
    <w:rsid w:val="447D7B9C"/>
    <w:rsid w:val="447E6A96"/>
    <w:rsid w:val="44844A3B"/>
    <w:rsid w:val="449B4FF8"/>
    <w:rsid w:val="449C747F"/>
    <w:rsid w:val="44A71AFC"/>
    <w:rsid w:val="44D75CA4"/>
    <w:rsid w:val="44DA395E"/>
    <w:rsid w:val="44DF6358"/>
    <w:rsid w:val="44E1487F"/>
    <w:rsid w:val="44EC205D"/>
    <w:rsid w:val="44F91F17"/>
    <w:rsid w:val="451838D6"/>
    <w:rsid w:val="451C1B2B"/>
    <w:rsid w:val="45266CD1"/>
    <w:rsid w:val="453A4EBA"/>
    <w:rsid w:val="453E19F0"/>
    <w:rsid w:val="45445148"/>
    <w:rsid w:val="45445FA7"/>
    <w:rsid w:val="454A063C"/>
    <w:rsid w:val="454B21A5"/>
    <w:rsid w:val="4551075B"/>
    <w:rsid w:val="455640A8"/>
    <w:rsid w:val="45576104"/>
    <w:rsid w:val="45627F92"/>
    <w:rsid w:val="456A4594"/>
    <w:rsid w:val="456D40FA"/>
    <w:rsid w:val="457B0406"/>
    <w:rsid w:val="458B6A85"/>
    <w:rsid w:val="45985488"/>
    <w:rsid w:val="45BF091B"/>
    <w:rsid w:val="45C862F7"/>
    <w:rsid w:val="45CE6ED2"/>
    <w:rsid w:val="45FE1232"/>
    <w:rsid w:val="461027CA"/>
    <w:rsid w:val="46123623"/>
    <w:rsid w:val="461914D8"/>
    <w:rsid w:val="462F3E25"/>
    <w:rsid w:val="4637118A"/>
    <w:rsid w:val="463A6646"/>
    <w:rsid w:val="4642656B"/>
    <w:rsid w:val="46431B8E"/>
    <w:rsid w:val="46627A6B"/>
    <w:rsid w:val="46640645"/>
    <w:rsid w:val="46641380"/>
    <w:rsid w:val="466D652B"/>
    <w:rsid w:val="466F6E19"/>
    <w:rsid w:val="467D2FC0"/>
    <w:rsid w:val="46840522"/>
    <w:rsid w:val="468475D2"/>
    <w:rsid w:val="46A36A67"/>
    <w:rsid w:val="46AC5987"/>
    <w:rsid w:val="46C84158"/>
    <w:rsid w:val="46C9511E"/>
    <w:rsid w:val="46CC7F19"/>
    <w:rsid w:val="46DD73AF"/>
    <w:rsid w:val="46E01129"/>
    <w:rsid w:val="46E616CA"/>
    <w:rsid w:val="46F562E7"/>
    <w:rsid w:val="46FD1A22"/>
    <w:rsid w:val="46FE4CF2"/>
    <w:rsid w:val="46FF507E"/>
    <w:rsid w:val="470805D4"/>
    <w:rsid w:val="470B7699"/>
    <w:rsid w:val="471872A8"/>
    <w:rsid w:val="47193B7B"/>
    <w:rsid w:val="472449E5"/>
    <w:rsid w:val="4726490F"/>
    <w:rsid w:val="4726733C"/>
    <w:rsid w:val="473B40AC"/>
    <w:rsid w:val="473C517A"/>
    <w:rsid w:val="4745364A"/>
    <w:rsid w:val="47573E2B"/>
    <w:rsid w:val="47626D61"/>
    <w:rsid w:val="47746A22"/>
    <w:rsid w:val="47957CF5"/>
    <w:rsid w:val="479B37F7"/>
    <w:rsid w:val="47A62C56"/>
    <w:rsid w:val="47AE27BB"/>
    <w:rsid w:val="47D12E77"/>
    <w:rsid w:val="47D9073F"/>
    <w:rsid w:val="47D91BF5"/>
    <w:rsid w:val="47DE529F"/>
    <w:rsid w:val="47E800CE"/>
    <w:rsid w:val="47F56FB0"/>
    <w:rsid w:val="47FB6209"/>
    <w:rsid w:val="4803765D"/>
    <w:rsid w:val="48076007"/>
    <w:rsid w:val="48260D25"/>
    <w:rsid w:val="482C2592"/>
    <w:rsid w:val="483A11BE"/>
    <w:rsid w:val="48442364"/>
    <w:rsid w:val="48456BFE"/>
    <w:rsid w:val="48475786"/>
    <w:rsid w:val="484D6628"/>
    <w:rsid w:val="48506810"/>
    <w:rsid w:val="485559EB"/>
    <w:rsid w:val="48720290"/>
    <w:rsid w:val="48851F68"/>
    <w:rsid w:val="488827B7"/>
    <w:rsid w:val="48886EB5"/>
    <w:rsid w:val="489A5666"/>
    <w:rsid w:val="48A50C43"/>
    <w:rsid w:val="48A83F50"/>
    <w:rsid w:val="48BE09DE"/>
    <w:rsid w:val="48C1792A"/>
    <w:rsid w:val="48D06A7E"/>
    <w:rsid w:val="48D94480"/>
    <w:rsid w:val="48DD4FE2"/>
    <w:rsid w:val="48DF02A2"/>
    <w:rsid w:val="48E71DE1"/>
    <w:rsid w:val="48EE22A1"/>
    <w:rsid w:val="48EF05F9"/>
    <w:rsid w:val="49097C6C"/>
    <w:rsid w:val="49163AA2"/>
    <w:rsid w:val="491F6F08"/>
    <w:rsid w:val="492A08A6"/>
    <w:rsid w:val="492A3924"/>
    <w:rsid w:val="4935350A"/>
    <w:rsid w:val="493F46F4"/>
    <w:rsid w:val="49401659"/>
    <w:rsid w:val="49433E35"/>
    <w:rsid w:val="494508B8"/>
    <w:rsid w:val="4952220C"/>
    <w:rsid w:val="49597D05"/>
    <w:rsid w:val="495C059F"/>
    <w:rsid w:val="49644A10"/>
    <w:rsid w:val="49660E5F"/>
    <w:rsid w:val="498320FE"/>
    <w:rsid w:val="498B5279"/>
    <w:rsid w:val="499239FB"/>
    <w:rsid w:val="49970835"/>
    <w:rsid w:val="4998747D"/>
    <w:rsid w:val="49AE4BE3"/>
    <w:rsid w:val="49B24150"/>
    <w:rsid w:val="49C511CD"/>
    <w:rsid w:val="49CD742F"/>
    <w:rsid w:val="49DF16FA"/>
    <w:rsid w:val="49F62EE2"/>
    <w:rsid w:val="49FC0EB0"/>
    <w:rsid w:val="4A073E42"/>
    <w:rsid w:val="4A170910"/>
    <w:rsid w:val="4A19252D"/>
    <w:rsid w:val="4A28445B"/>
    <w:rsid w:val="4A2D3B85"/>
    <w:rsid w:val="4A441014"/>
    <w:rsid w:val="4A5E12E0"/>
    <w:rsid w:val="4A610799"/>
    <w:rsid w:val="4A6C572D"/>
    <w:rsid w:val="4A7E031C"/>
    <w:rsid w:val="4A81412B"/>
    <w:rsid w:val="4A9820DD"/>
    <w:rsid w:val="4AA32918"/>
    <w:rsid w:val="4AB55DF6"/>
    <w:rsid w:val="4ABD7B38"/>
    <w:rsid w:val="4ADA5636"/>
    <w:rsid w:val="4AE26220"/>
    <w:rsid w:val="4AE61D05"/>
    <w:rsid w:val="4AEE3419"/>
    <w:rsid w:val="4AF546E7"/>
    <w:rsid w:val="4AFC3600"/>
    <w:rsid w:val="4B0A4472"/>
    <w:rsid w:val="4B115ED0"/>
    <w:rsid w:val="4B175981"/>
    <w:rsid w:val="4B3067BF"/>
    <w:rsid w:val="4B311DB1"/>
    <w:rsid w:val="4B3A1AA0"/>
    <w:rsid w:val="4B522953"/>
    <w:rsid w:val="4B552F2D"/>
    <w:rsid w:val="4B58344C"/>
    <w:rsid w:val="4B58468F"/>
    <w:rsid w:val="4B5D27D2"/>
    <w:rsid w:val="4B6203F1"/>
    <w:rsid w:val="4B65085D"/>
    <w:rsid w:val="4B7B78BD"/>
    <w:rsid w:val="4B8D4A4C"/>
    <w:rsid w:val="4B912571"/>
    <w:rsid w:val="4BA330AF"/>
    <w:rsid w:val="4BA71785"/>
    <w:rsid w:val="4BB91476"/>
    <w:rsid w:val="4BD31FCE"/>
    <w:rsid w:val="4BDF338C"/>
    <w:rsid w:val="4BE874D1"/>
    <w:rsid w:val="4BF11D1D"/>
    <w:rsid w:val="4BF25103"/>
    <w:rsid w:val="4C023243"/>
    <w:rsid w:val="4C042304"/>
    <w:rsid w:val="4C05739F"/>
    <w:rsid w:val="4C0A5997"/>
    <w:rsid w:val="4C0D148D"/>
    <w:rsid w:val="4C242609"/>
    <w:rsid w:val="4C263904"/>
    <w:rsid w:val="4C273BEB"/>
    <w:rsid w:val="4C2B567B"/>
    <w:rsid w:val="4C4825B3"/>
    <w:rsid w:val="4C4A0648"/>
    <w:rsid w:val="4C4A1430"/>
    <w:rsid w:val="4C6E519A"/>
    <w:rsid w:val="4C742F95"/>
    <w:rsid w:val="4C812C1E"/>
    <w:rsid w:val="4C8666B3"/>
    <w:rsid w:val="4C944884"/>
    <w:rsid w:val="4C9522A6"/>
    <w:rsid w:val="4CB61834"/>
    <w:rsid w:val="4CB6451F"/>
    <w:rsid w:val="4CC3026F"/>
    <w:rsid w:val="4CD11FDC"/>
    <w:rsid w:val="4CE21C62"/>
    <w:rsid w:val="4CEB45F3"/>
    <w:rsid w:val="4CF83495"/>
    <w:rsid w:val="4D09240F"/>
    <w:rsid w:val="4D0B35FC"/>
    <w:rsid w:val="4D0C738D"/>
    <w:rsid w:val="4D114E54"/>
    <w:rsid w:val="4D170ADC"/>
    <w:rsid w:val="4D172FD1"/>
    <w:rsid w:val="4D320B0E"/>
    <w:rsid w:val="4D33759F"/>
    <w:rsid w:val="4D3515C3"/>
    <w:rsid w:val="4D3F3C58"/>
    <w:rsid w:val="4D660EC1"/>
    <w:rsid w:val="4D743293"/>
    <w:rsid w:val="4D7974C3"/>
    <w:rsid w:val="4D7D2FEF"/>
    <w:rsid w:val="4D88676F"/>
    <w:rsid w:val="4D8A630E"/>
    <w:rsid w:val="4D8D5004"/>
    <w:rsid w:val="4D9F3381"/>
    <w:rsid w:val="4DB05462"/>
    <w:rsid w:val="4DBD4F0F"/>
    <w:rsid w:val="4DBE7317"/>
    <w:rsid w:val="4DBF551A"/>
    <w:rsid w:val="4DC93CB1"/>
    <w:rsid w:val="4DCA64DD"/>
    <w:rsid w:val="4DD841EF"/>
    <w:rsid w:val="4DDD4AB3"/>
    <w:rsid w:val="4DE11CEC"/>
    <w:rsid w:val="4DE768BB"/>
    <w:rsid w:val="4E026B25"/>
    <w:rsid w:val="4E0D7480"/>
    <w:rsid w:val="4E221651"/>
    <w:rsid w:val="4E2F3AA7"/>
    <w:rsid w:val="4E47624E"/>
    <w:rsid w:val="4E592B18"/>
    <w:rsid w:val="4E626B49"/>
    <w:rsid w:val="4E74696E"/>
    <w:rsid w:val="4E7D4BFC"/>
    <w:rsid w:val="4E8A5C69"/>
    <w:rsid w:val="4E8C7C0C"/>
    <w:rsid w:val="4E9B109E"/>
    <w:rsid w:val="4E9F099F"/>
    <w:rsid w:val="4EA1020F"/>
    <w:rsid w:val="4EA56455"/>
    <w:rsid w:val="4EAA5363"/>
    <w:rsid w:val="4EAE5743"/>
    <w:rsid w:val="4EB35D2E"/>
    <w:rsid w:val="4EB57335"/>
    <w:rsid w:val="4EC41F5C"/>
    <w:rsid w:val="4EC548DD"/>
    <w:rsid w:val="4EC6371D"/>
    <w:rsid w:val="4EC71F56"/>
    <w:rsid w:val="4EC87E22"/>
    <w:rsid w:val="4ECD3F23"/>
    <w:rsid w:val="4EDB1B20"/>
    <w:rsid w:val="4EE91601"/>
    <w:rsid w:val="4EF31AA9"/>
    <w:rsid w:val="4EF81004"/>
    <w:rsid w:val="4F0F7DE2"/>
    <w:rsid w:val="4F1F4CA6"/>
    <w:rsid w:val="4F3207BB"/>
    <w:rsid w:val="4F3C787F"/>
    <w:rsid w:val="4F3D1124"/>
    <w:rsid w:val="4F7C6DEE"/>
    <w:rsid w:val="4F860397"/>
    <w:rsid w:val="4F8C3B0F"/>
    <w:rsid w:val="4FA74708"/>
    <w:rsid w:val="4FAE10B2"/>
    <w:rsid w:val="4FB64FD9"/>
    <w:rsid w:val="4FD44E13"/>
    <w:rsid w:val="4FD8658B"/>
    <w:rsid w:val="4FE00147"/>
    <w:rsid w:val="4FE63E0D"/>
    <w:rsid w:val="4FE7780B"/>
    <w:rsid w:val="4FE82F90"/>
    <w:rsid w:val="50026297"/>
    <w:rsid w:val="50064F24"/>
    <w:rsid w:val="500C7535"/>
    <w:rsid w:val="501E10A3"/>
    <w:rsid w:val="502015A5"/>
    <w:rsid w:val="50387B61"/>
    <w:rsid w:val="50440E07"/>
    <w:rsid w:val="50482902"/>
    <w:rsid w:val="504A229D"/>
    <w:rsid w:val="504E4D8E"/>
    <w:rsid w:val="50560AA6"/>
    <w:rsid w:val="50592943"/>
    <w:rsid w:val="50613497"/>
    <w:rsid w:val="507437E7"/>
    <w:rsid w:val="50777CA2"/>
    <w:rsid w:val="5097163C"/>
    <w:rsid w:val="50982B4A"/>
    <w:rsid w:val="50A07DC7"/>
    <w:rsid w:val="50A237DE"/>
    <w:rsid w:val="50AA64B6"/>
    <w:rsid w:val="50B8283C"/>
    <w:rsid w:val="50D610B9"/>
    <w:rsid w:val="50D913EB"/>
    <w:rsid w:val="50EC1B74"/>
    <w:rsid w:val="50F132D8"/>
    <w:rsid w:val="50FD45D4"/>
    <w:rsid w:val="510131D2"/>
    <w:rsid w:val="51066A9F"/>
    <w:rsid w:val="510809F9"/>
    <w:rsid w:val="510D7C3E"/>
    <w:rsid w:val="510F18DF"/>
    <w:rsid w:val="510F3526"/>
    <w:rsid w:val="511D2739"/>
    <w:rsid w:val="512656ED"/>
    <w:rsid w:val="51310FE3"/>
    <w:rsid w:val="513C180B"/>
    <w:rsid w:val="51492E4E"/>
    <w:rsid w:val="514A791A"/>
    <w:rsid w:val="51512D69"/>
    <w:rsid w:val="515B2554"/>
    <w:rsid w:val="5162637E"/>
    <w:rsid w:val="516B437A"/>
    <w:rsid w:val="51712481"/>
    <w:rsid w:val="51835925"/>
    <w:rsid w:val="5183602B"/>
    <w:rsid w:val="51853FE7"/>
    <w:rsid w:val="51953485"/>
    <w:rsid w:val="5198203C"/>
    <w:rsid w:val="51AC6529"/>
    <w:rsid w:val="51C211C9"/>
    <w:rsid w:val="51CE0C84"/>
    <w:rsid w:val="51D94B61"/>
    <w:rsid w:val="51E42C97"/>
    <w:rsid w:val="51F278B0"/>
    <w:rsid w:val="51F27C29"/>
    <w:rsid w:val="51F4160A"/>
    <w:rsid w:val="51FA11D1"/>
    <w:rsid w:val="51FA7CCC"/>
    <w:rsid w:val="52186727"/>
    <w:rsid w:val="521A5264"/>
    <w:rsid w:val="5232217C"/>
    <w:rsid w:val="5241436F"/>
    <w:rsid w:val="52450739"/>
    <w:rsid w:val="524A7ADE"/>
    <w:rsid w:val="524E27A7"/>
    <w:rsid w:val="52665ED7"/>
    <w:rsid w:val="526726F8"/>
    <w:rsid w:val="52693538"/>
    <w:rsid w:val="52780666"/>
    <w:rsid w:val="52842C4E"/>
    <w:rsid w:val="52870171"/>
    <w:rsid w:val="5288652E"/>
    <w:rsid w:val="528D2ABC"/>
    <w:rsid w:val="52937B29"/>
    <w:rsid w:val="52B63783"/>
    <w:rsid w:val="52C65EFD"/>
    <w:rsid w:val="52CA3BF2"/>
    <w:rsid w:val="52CC2D7E"/>
    <w:rsid w:val="52E172F7"/>
    <w:rsid w:val="52E92005"/>
    <w:rsid w:val="52EC056C"/>
    <w:rsid w:val="53025515"/>
    <w:rsid w:val="530A4E0D"/>
    <w:rsid w:val="53137A62"/>
    <w:rsid w:val="531A3779"/>
    <w:rsid w:val="531B30FE"/>
    <w:rsid w:val="532979FF"/>
    <w:rsid w:val="5334462D"/>
    <w:rsid w:val="5335105B"/>
    <w:rsid w:val="534365CB"/>
    <w:rsid w:val="534C39B8"/>
    <w:rsid w:val="53567DD3"/>
    <w:rsid w:val="535A13E5"/>
    <w:rsid w:val="538B269B"/>
    <w:rsid w:val="538D2F54"/>
    <w:rsid w:val="539006B4"/>
    <w:rsid w:val="53926218"/>
    <w:rsid w:val="539346F6"/>
    <w:rsid w:val="539B0CA4"/>
    <w:rsid w:val="53A67EFD"/>
    <w:rsid w:val="53B14591"/>
    <w:rsid w:val="53B3795A"/>
    <w:rsid w:val="53D30B4C"/>
    <w:rsid w:val="53EE5733"/>
    <w:rsid w:val="53FB6C47"/>
    <w:rsid w:val="540060AC"/>
    <w:rsid w:val="540D3BB3"/>
    <w:rsid w:val="540D3BF3"/>
    <w:rsid w:val="5411343F"/>
    <w:rsid w:val="54266672"/>
    <w:rsid w:val="542D130D"/>
    <w:rsid w:val="54312822"/>
    <w:rsid w:val="54322CA8"/>
    <w:rsid w:val="54360C50"/>
    <w:rsid w:val="543729C4"/>
    <w:rsid w:val="54412799"/>
    <w:rsid w:val="544B5D24"/>
    <w:rsid w:val="544E3769"/>
    <w:rsid w:val="5461610E"/>
    <w:rsid w:val="547D1079"/>
    <w:rsid w:val="547E2909"/>
    <w:rsid w:val="54866B8D"/>
    <w:rsid w:val="54983DE8"/>
    <w:rsid w:val="54A951AC"/>
    <w:rsid w:val="54AB76CF"/>
    <w:rsid w:val="54BB6BB3"/>
    <w:rsid w:val="54C26F01"/>
    <w:rsid w:val="54C85EB9"/>
    <w:rsid w:val="54CA2BEE"/>
    <w:rsid w:val="54D301E3"/>
    <w:rsid w:val="54E16530"/>
    <w:rsid w:val="54EA3A89"/>
    <w:rsid w:val="54F54CB3"/>
    <w:rsid w:val="54F7366A"/>
    <w:rsid w:val="54FB7529"/>
    <w:rsid w:val="550F0B23"/>
    <w:rsid w:val="55153CC7"/>
    <w:rsid w:val="55156AD3"/>
    <w:rsid w:val="5545398E"/>
    <w:rsid w:val="55492E76"/>
    <w:rsid w:val="5552215A"/>
    <w:rsid w:val="55650D9C"/>
    <w:rsid w:val="55655F1B"/>
    <w:rsid w:val="55681218"/>
    <w:rsid w:val="557E6FBF"/>
    <w:rsid w:val="55845B66"/>
    <w:rsid w:val="55D0745C"/>
    <w:rsid w:val="55DC6CE2"/>
    <w:rsid w:val="55E31278"/>
    <w:rsid w:val="55E40F3C"/>
    <w:rsid w:val="55E930EF"/>
    <w:rsid w:val="55F47B3F"/>
    <w:rsid w:val="560F07B8"/>
    <w:rsid w:val="56102371"/>
    <w:rsid w:val="56317D29"/>
    <w:rsid w:val="56341A1E"/>
    <w:rsid w:val="56382C86"/>
    <w:rsid w:val="563A1C38"/>
    <w:rsid w:val="56410282"/>
    <w:rsid w:val="564A2CE2"/>
    <w:rsid w:val="5654457A"/>
    <w:rsid w:val="56576F5B"/>
    <w:rsid w:val="56666038"/>
    <w:rsid w:val="566E38B5"/>
    <w:rsid w:val="566F7AE2"/>
    <w:rsid w:val="567949A0"/>
    <w:rsid w:val="567A4021"/>
    <w:rsid w:val="567B47DA"/>
    <w:rsid w:val="56824234"/>
    <w:rsid w:val="56882273"/>
    <w:rsid w:val="56B44854"/>
    <w:rsid w:val="56B46650"/>
    <w:rsid w:val="56B749D2"/>
    <w:rsid w:val="56BE4AB3"/>
    <w:rsid w:val="56C255D5"/>
    <w:rsid w:val="56D46BE3"/>
    <w:rsid w:val="56DC4B6D"/>
    <w:rsid w:val="56EA0C13"/>
    <w:rsid w:val="56F059BB"/>
    <w:rsid w:val="56F52ACB"/>
    <w:rsid w:val="56FF5E28"/>
    <w:rsid w:val="57017E4E"/>
    <w:rsid w:val="57042233"/>
    <w:rsid w:val="57075236"/>
    <w:rsid w:val="571816E3"/>
    <w:rsid w:val="5722127C"/>
    <w:rsid w:val="57225F5A"/>
    <w:rsid w:val="572448D8"/>
    <w:rsid w:val="57305079"/>
    <w:rsid w:val="573B6222"/>
    <w:rsid w:val="575038D5"/>
    <w:rsid w:val="575E31EA"/>
    <w:rsid w:val="576A2018"/>
    <w:rsid w:val="57741575"/>
    <w:rsid w:val="578A0427"/>
    <w:rsid w:val="578D630E"/>
    <w:rsid w:val="579C0C7B"/>
    <w:rsid w:val="579D4A14"/>
    <w:rsid w:val="57B9570C"/>
    <w:rsid w:val="57CE52E4"/>
    <w:rsid w:val="57DD5EFF"/>
    <w:rsid w:val="57E211E1"/>
    <w:rsid w:val="57EE3C51"/>
    <w:rsid w:val="57F87610"/>
    <w:rsid w:val="57FD4AF9"/>
    <w:rsid w:val="57FE5FE2"/>
    <w:rsid w:val="580C4ADF"/>
    <w:rsid w:val="581752E5"/>
    <w:rsid w:val="58210962"/>
    <w:rsid w:val="58223C11"/>
    <w:rsid w:val="584531F4"/>
    <w:rsid w:val="58551AF5"/>
    <w:rsid w:val="58557892"/>
    <w:rsid w:val="585802E7"/>
    <w:rsid w:val="585B0C5D"/>
    <w:rsid w:val="585B6345"/>
    <w:rsid w:val="58605281"/>
    <w:rsid w:val="5861553B"/>
    <w:rsid w:val="586210AA"/>
    <w:rsid w:val="586F2C61"/>
    <w:rsid w:val="587B566D"/>
    <w:rsid w:val="58835CD1"/>
    <w:rsid w:val="58923C8B"/>
    <w:rsid w:val="589304F0"/>
    <w:rsid w:val="589840D4"/>
    <w:rsid w:val="58AA4F62"/>
    <w:rsid w:val="58B65DD3"/>
    <w:rsid w:val="58CE0183"/>
    <w:rsid w:val="58D15FC3"/>
    <w:rsid w:val="58D41967"/>
    <w:rsid w:val="58D7246E"/>
    <w:rsid w:val="58DE6F09"/>
    <w:rsid w:val="58E430F2"/>
    <w:rsid w:val="58EB499D"/>
    <w:rsid w:val="58F05DAC"/>
    <w:rsid w:val="58F10D10"/>
    <w:rsid w:val="58F65059"/>
    <w:rsid w:val="59052E85"/>
    <w:rsid w:val="59115C6B"/>
    <w:rsid w:val="59154DC7"/>
    <w:rsid w:val="59171590"/>
    <w:rsid w:val="591B31D2"/>
    <w:rsid w:val="5923338C"/>
    <w:rsid w:val="592C3420"/>
    <w:rsid w:val="5937311B"/>
    <w:rsid w:val="5962411E"/>
    <w:rsid w:val="59626606"/>
    <w:rsid w:val="59652ABC"/>
    <w:rsid w:val="59667F37"/>
    <w:rsid w:val="59716187"/>
    <w:rsid w:val="597465AD"/>
    <w:rsid w:val="59772305"/>
    <w:rsid w:val="597B0020"/>
    <w:rsid w:val="59806864"/>
    <w:rsid w:val="59840DA6"/>
    <w:rsid w:val="598829F4"/>
    <w:rsid w:val="59A7783E"/>
    <w:rsid w:val="59B04D56"/>
    <w:rsid w:val="59B47E3D"/>
    <w:rsid w:val="59B9215B"/>
    <w:rsid w:val="59BD2E23"/>
    <w:rsid w:val="59C0426A"/>
    <w:rsid w:val="59D12756"/>
    <w:rsid w:val="59DE3647"/>
    <w:rsid w:val="59DF29C6"/>
    <w:rsid w:val="59E346F6"/>
    <w:rsid w:val="59E56B79"/>
    <w:rsid w:val="59FF2B5B"/>
    <w:rsid w:val="5A002EEA"/>
    <w:rsid w:val="5A0E56DF"/>
    <w:rsid w:val="5A0E5A59"/>
    <w:rsid w:val="5A1278FC"/>
    <w:rsid w:val="5A134145"/>
    <w:rsid w:val="5A1D6918"/>
    <w:rsid w:val="5A1E0A02"/>
    <w:rsid w:val="5A1F09A4"/>
    <w:rsid w:val="5A2C2D7C"/>
    <w:rsid w:val="5A453D56"/>
    <w:rsid w:val="5A564AE3"/>
    <w:rsid w:val="5A7313FA"/>
    <w:rsid w:val="5A7451AB"/>
    <w:rsid w:val="5A832F2A"/>
    <w:rsid w:val="5A847DE1"/>
    <w:rsid w:val="5A875290"/>
    <w:rsid w:val="5A8B20F3"/>
    <w:rsid w:val="5A96248C"/>
    <w:rsid w:val="5AA25226"/>
    <w:rsid w:val="5AAF4B12"/>
    <w:rsid w:val="5AB7392B"/>
    <w:rsid w:val="5ABD16D1"/>
    <w:rsid w:val="5AC52814"/>
    <w:rsid w:val="5AD32995"/>
    <w:rsid w:val="5AD51EE0"/>
    <w:rsid w:val="5AE16C38"/>
    <w:rsid w:val="5AE66AC2"/>
    <w:rsid w:val="5AF348C4"/>
    <w:rsid w:val="5B06765C"/>
    <w:rsid w:val="5B14650F"/>
    <w:rsid w:val="5B150B7E"/>
    <w:rsid w:val="5B16166C"/>
    <w:rsid w:val="5B2204FC"/>
    <w:rsid w:val="5B226948"/>
    <w:rsid w:val="5B2841D0"/>
    <w:rsid w:val="5B373906"/>
    <w:rsid w:val="5B4475E1"/>
    <w:rsid w:val="5B485D70"/>
    <w:rsid w:val="5B486393"/>
    <w:rsid w:val="5B4A613A"/>
    <w:rsid w:val="5B5B7B19"/>
    <w:rsid w:val="5B600FC1"/>
    <w:rsid w:val="5B875002"/>
    <w:rsid w:val="5B8C4B50"/>
    <w:rsid w:val="5B995808"/>
    <w:rsid w:val="5B9E165A"/>
    <w:rsid w:val="5BA51D91"/>
    <w:rsid w:val="5BA76EF9"/>
    <w:rsid w:val="5BB45EF9"/>
    <w:rsid w:val="5BB927FD"/>
    <w:rsid w:val="5BCE272D"/>
    <w:rsid w:val="5BD02CDA"/>
    <w:rsid w:val="5BD15F02"/>
    <w:rsid w:val="5BD17BFD"/>
    <w:rsid w:val="5BEA63BD"/>
    <w:rsid w:val="5BED77B8"/>
    <w:rsid w:val="5BFE2609"/>
    <w:rsid w:val="5C107908"/>
    <w:rsid w:val="5C144EB7"/>
    <w:rsid w:val="5C16161E"/>
    <w:rsid w:val="5C184DA0"/>
    <w:rsid w:val="5C352CE3"/>
    <w:rsid w:val="5C3633D0"/>
    <w:rsid w:val="5C42748D"/>
    <w:rsid w:val="5C4E3B91"/>
    <w:rsid w:val="5C607D05"/>
    <w:rsid w:val="5C760D20"/>
    <w:rsid w:val="5C7625A7"/>
    <w:rsid w:val="5C763547"/>
    <w:rsid w:val="5C834281"/>
    <w:rsid w:val="5C862C0C"/>
    <w:rsid w:val="5C8A6595"/>
    <w:rsid w:val="5CA17376"/>
    <w:rsid w:val="5CB11D7B"/>
    <w:rsid w:val="5CD55CD0"/>
    <w:rsid w:val="5CED21ED"/>
    <w:rsid w:val="5CED756D"/>
    <w:rsid w:val="5CEE5D52"/>
    <w:rsid w:val="5CF67FDC"/>
    <w:rsid w:val="5D0A21AA"/>
    <w:rsid w:val="5D0D185B"/>
    <w:rsid w:val="5D1B0594"/>
    <w:rsid w:val="5D1F18E5"/>
    <w:rsid w:val="5D2757DF"/>
    <w:rsid w:val="5D430E7F"/>
    <w:rsid w:val="5D4456D7"/>
    <w:rsid w:val="5D480677"/>
    <w:rsid w:val="5D586CBA"/>
    <w:rsid w:val="5D592C89"/>
    <w:rsid w:val="5D5C443C"/>
    <w:rsid w:val="5D614EB1"/>
    <w:rsid w:val="5D84761F"/>
    <w:rsid w:val="5D8C2D4F"/>
    <w:rsid w:val="5D8D6470"/>
    <w:rsid w:val="5D9A5B7C"/>
    <w:rsid w:val="5DA6005A"/>
    <w:rsid w:val="5DAF019E"/>
    <w:rsid w:val="5DB1137A"/>
    <w:rsid w:val="5DB26F34"/>
    <w:rsid w:val="5DB93AC6"/>
    <w:rsid w:val="5DC462A0"/>
    <w:rsid w:val="5DDA0F21"/>
    <w:rsid w:val="5DDF3E64"/>
    <w:rsid w:val="5DE13D41"/>
    <w:rsid w:val="5DE4284E"/>
    <w:rsid w:val="5DE57BA5"/>
    <w:rsid w:val="5DF27AA0"/>
    <w:rsid w:val="5DF57CE5"/>
    <w:rsid w:val="5DF93080"/>
    <w:rsid w:val="5E032E5A"/>
    <w:rsid w:val="5E052A7C"/>
    <w:rsid w:val="5E0A732C"/>
    <w:rsid w:val="5E330E0C"/>
    <w:rsid w:val="5E380B07"/>
    <w:rsid w:val="5E394ACF"/>
    <w:rsid w:val="5E3C5F3D"/>
    <w:rsid w:val="5E3C7702"/>
    <w:rsid w:val="5E580E12"/>
    <w:rsid w:val="5E5F5DD3"/>
    <w:rsid w:val="5E610BF7"/>
    <w:rsid w:val="5E631E94"/>
    <w:rsid w:val="5E790462"/>
    <w:rsid w:val="5E7B52B9"/>
    <w:rsid w:val="5E7D711F"/>
    <w:rsid w:val="5E8645E1"/>
    <w:rsid w:val="5E8677D5"/>
    <w:rsid w:val="5E9135E4"/>
    <w:rsid w:val="5E927471"/>
    <w:rsid w:val="5E9C7274"/>
    <w:rsid w:val="5EA62D28"/>
    <w:rsid w:val="5EA81B91"/>
    <w:rsid w:val="5EAE448D"/>
    <w:rsid w:val="5EBB5034"/>
    <w:rsid w:val="5ECB4F1F"/>
    <w:rsid w:val="5ECE73B8"/>
    <w:rsid w:val="5ED039F1"/>
    <w:rsid w:val="5EDD1C2C"/>
    <w:rsid w:val="5EDE7851"/>
    <w:rsid w:val="5EE5779D"/>
    <w:rsid w:val="5EE70658"/>
    <w:rsid w:val="5EED1E4C"/>
    <w:rsid w:val="5EF8089C"/>
    <w:rsid w:val="5F014AFC"/>
    <w:rsid w:val="5F0D72E3"/>
    <w:rsid w:val="5F1504BD"/>
    <w:rsid w:val="5F217D3A"/>
    <w:rsid w:val="5F2353EB"/>
    <w:rsid w:val="5F245E65"/>
    <w:rsid w:val="5F396F5C"/>
    <w:rsid w:val="5F43724F"/>
    <w:rsid w:val="5F513305"/>
    <w:rsid w:val="5F5408B9"/>
    <w:rsid w:val="5F56414C"/>
    <w:rsid w:val="5F5C1CD7"/>
    <w:rsid w:val="5F5F22A4"/>
    <w:rsid w:val="5F6D07BC"/>
    <w:rsid w:val="5F76609A"/>
    <w:rsid w:val="5F825229"/>
    <w:rsid w:val="5F881B20"/>
    <w:rsid w:val="5F98415C"/>
    <w:rsid w:val="5F985E0B"/>
    <w:rsid w:val="5FA6442F"/>
    <w:rsid w:val="5FAC7664"/>
    <w:rsid w:val="5FAE1551"/>
    <w:rsid w:val="5FB16112"/>
    <w:rsid w:val="5FBA635B"/>
    <w:rsid w:val="5FBB06E8"/>
    <w:rsid w:val="5FC82D55"/>
    <w:rsid w:val="5FCC4AD0"/>
    <w:rsid w:val="5FD47253"/>
    <w:rsid w:val="5FD9648E"/>
    <w:rsid w:val="5FE063BD"/>
    <w:rsid w:val="5FE22933"/>
    <w:rsid w:val="600E7F85"/>
    <w:rsid w:val="601D447C"/>
    <w:rsid w:val="602117D4"/>
    <w:rsid w:val="6028056B"/>
    <w:rsid w:val="603653BF"/>
    <w:rsid w:val="6042675F"/>
    <w:rsid w:val="60511C56"/>
    <w:rsid w:val="60625597"/>
    <w:rsid w:val="60720485"/>
    <w:rsid w:val="6090490C"/>
    <w:rsid w:val="60932299"/>
    <w:rsid w:val="60A20B21"/>
    <w:rsid w:val="60A84D0B"/>
    <w:rsid w:val="60AA3874"/>
    <w:rsid w:val="60B60F75"/>
    <w:rsid w:val="60BF4EF4"/>
    <w:rsid w:val="60C430CF"/>
    <w:rsid w:val="60DB74D8"/>
    <w:rsid w:val="610E79A9"/>
    <w:rsid w:val="61131E1B"/>
    <w:rsid w:val="611777F8"/>
    <w:rsid w:val="611C7C8F"/>
    <w:rsid w:val="61243D8A"/>
    <w:rsid w:val="61295B55"/>
    <w:rsid w:val="612B0B01"/>
    <w:rsid w:val="612F7347"/>
    <w:rsid w:val="613A66C2"/>
    <w:rsid w:val="613D3B3D"/>
    <w:rsid w:val="615A7076"/>
    <w:rsid w:val="615F1AC2"/>
    <w:rsid w:val="61611296"/>
    <w:rsid w:val="61622717"/>
    <w:rsid w:val="618013B4"/>
    <w:rsid w:val="61950C3C"/>
    <w:rsid w:val="61966060"/>
    <w:rsid w:val="61A12567"/>
    <w:rsid w:val="61AD2E3B"/>
    <w:rsid w:val="61B343EF"/>
    <w:rsid w:val="61B71808"/>
    <w:rsid w:val="61BA4F18"/>
    <w:rsid w:val="61BA7790"/>
    <w:rsid w:val="61C30EC6"/>
    <w:rsid w:val="61D1659E"/>
    <w:rsid w:val="61D85F73"/>
    <w:rsid w:val="61E660F1"/>
    <w:rsid w:val="61F1581B"/>
    <w:rsid w:val="61F17282"/>
    <w:rsid w:val="62004740"/>
    <w:rsid w:val="62021E2D"/>
    <w:rsid w:val="62152F64"/>
    <w:rsid w:val="621D0A8F"/>
    <w:rsid w:val="62202C88"/>
    <w:rsid w:val="62231DF3"/>
    <w:rsid w:val="62247C7D"/>
    <w:rsid w:val="622A38E0"/>
    <w:rsid w:val="622D06AB"/>
    <w:rsid w:val="6237299A"/>
    <w:rsid w:val="6239236E"/>
    <w:rsid w:val="623E6F99"/>
    <w:rsid w:val="62447325"/>
    <w:rsid w:val="624E14A3"/>
    <w:rsid w:val="62510B96"/>
    <w:rsid w:val="6258113C"/>
    <w:rsid w:val="626829F8"/>
    <w:rsid w:val="627261BF"/>
    <w:rsid w:val="62842667"/>
    <w:rsid w:val="62873A8D"/>
    <w:rsid w:val="628761A9"/>
    <w:rsid w:val="628769EE"/>
    <w:rsid w:val="628E65CA"/>
    <w:rsid w:val="62922DD7"/>
    <w:rsid w:val="62933388"/>
    <w:rsid w:val="6293552D"/>
    <w:rsid w:val="62936C98"/>
    <w:rsid w:val="62A34AFE"/>
    <w:rsid w:val="62AB646E"/>
    <w:rsid w:val="62AC7C44"/>
    <w:rsid w:val="62CF7625"/>
    <w:rsid w:val="62D42836"/>
    <w:rsid w:val="62D42C60"/>
    <w:rsid w:val="62D83B77"/>
    <w:rsid w:val="62DD2979"/>
    <w:rsid w:val="62E20681"/>
    <w:rsid w:val="62E35D5D"/>
    <w:rsid w:val="62E80D30"/>
    <w:rsid w:val="62E85329"/>
    <w:rsid w:val="62EA0DC3"/>
    <w:rsid w:val="62EA50A0"/>
    <w:rsid w:val="62F72E22"/>
    <w:rsid w:val="63076408"/>
    <w:rsid w:val="63094960"/>
    <w:rsid w:val="630962C3"/>
    <w:rsid w:val="630C05C5"/>
    <w:rsid w:val="63311AD8"/>
    <w:rsid w:val="63366092"/>
    <w:rsid w:val="633B37D5"/>
    <w:rsid w:val="633D398D"/>
    <w:rsid w:val="63517E9C"/>
    <w:rsid w:val="6358783D"/>
    <w:rsid w:val="636C4B53"/>
    <w:rsid w:val="638C5808"/>
    <w:rsid w:val="639E5690"/>
    <w:rsid w:val="639F279A"/>
    <w:rsid w:val="63AC38CB"/>
    <w:rsid w:val="63BC2969"/>
    <w:rsid w:val="63D53FA8"/>
    <w:rsid w:val="63D76E63"/>
    <w:rsid w:val="63ED35F7"/>
    <w:rsid w:val="63FF07FE"/>
    <w:rsid w:val="640A2E12"/>
    <w:rsid w:val="640D60DA"/>
    <w:rsid w:val="640E3922"/>
    <w:rsid w:val="64205434"/>
    <w:rsid w:val="643169D4"/>
    <w:rsid w:val="643864FB"/>
    <w:rsid w:val="643F334D"/>
    <w:rsid w:val="644E108F"/>
    <w:rsid w:val="645A0603"/>
    <w:rsid w:val="64626049"/>
    <w:rsid w:val="647429F7"/>
    <w:rsid w:val="64783179"/>
    <w:rsid w:val="6483787E"/>
    <w:rsid w:val="64863FCB"/>
    <w:rsid w:val="64882F54"/>
    <w:rsid w:val="64885F6F"/>
    <w:rsid w:val="649D3466"/>
    <w:rsid w:val="649E0030"/>
    <w:rsid w:val="649F1CB8"/>
    <w:rsid w:val="64A60A0E"/>
    <w:rsid w:val="64A60D97"/>
    <w:rsid w:val="64AB3EC8"/>
    <w:rsid w:val="64B227EC"/>
    <w:rsid w:val="64BB7B7D"/>
    <w:rsid w:val="64BD16D9"/>
    <w:rsid w:val="64E35EEC"/>
    <w:rsid w:val="64E74F52"/>
    <w:rsid w:val="64EA6333"/>
    <w:rsid w:val="64F76151"/>
    <w:rsid w:val="64FA1F26"/>
    <w:rsid w:val="64FC4986"/>
    <w:rsid w:val="64FD1F3E"/>
    <w:rsid w:val="64FD3FD9"/>
    <w:rsid w:val="65092DF6"/>
    <w:rsid w:val="65101C64"/>
    <w:rsid w:val="651515D4"/>
    <w:rsid w:val="65221B4D"/>
    <w:rsid w:val="653A26E0"/>
    <w:rsid w:val="654B26AC"/>
    <w:rsid w:val="655062D3"/>
    <w:rsid w:val="656C4573"/>
    <w:rsid w:val="657306DB"/>
    <w:rsid w:val="658D689B"/>
    <w:rsid w:val="658E06EC"/>
    <w:rsid w:val="659922AC"/>
    <w:rsid w:val="65A61BC3"/>
    <w:rsid w:val="65D86DD6"/>
    <w:rsid w:val="65DA121F"/>
    <w:rsid w:val="65E05B6E"/>
    <w:rsid w:val="65F860B7"/>
    <w:rsid w:val="66034DD9"/>
    <w:rsid w:val="66042692"/>
    <w:rsid w:val="66104528"/>
    <w:rsid w:val="66233BF7"/>
    <w:rsid w:val="662C4F20"/>
    <w:rsid w:val="66435B37"/>
    <w:rsid w:val="664C0300"/>
    <w:rsid w:val="666B3E64"/>
    <w:rsid w:val="6678388B"/>
    <w:rsid w:val="66860861"/>
    <w:rsid w:val="669145A6"/>
    <w:rsid w:val="66992BA3"/>
    <w:rsid w:val="6699523D"/>
    <w:rsid w:val="669A1FA3"/>
    <w:rsid w:val="669A78A9"/>
    <w:rsid w:val="669C61EA"/>
    <w:rsid w:val="66C4550C"/>
    <w:rsid w:val="66D606AE"/>
    <w:rsid w:val="66DA3B2C"/>
    <w:rsid w:val="66E01F2D"/>
    <w:rsid w:val="66EE0009"/>
    <w:rsid w:val="66EF6EC3"/>
    <w:rsid w:val="66F86EFC"/>
    <w:rsid w:val="66F94ED7"/>
    <w:rsid w:val="66FE6289"/>
    <w:rsid w:val="67082F3B"/>
    <w:rsid w:val="670D2A73"/>
    <w:rsid w:val="67123C22"/>
    <w:rsid w:val="671729D6"/>
    <w:rsid w:val="67396EE8"/>
    <w:rsid w:val="674607DA"/>
    <w:rsid w:val="675D1F70"/>
    <w:rsid w:val="675E1B5C"/>
    <w:rsid w:val="676950DF"/>
    <w:rsid w:val="67704817"/>
    <w:rsid w:val="67714C0A"/>
    <w:rsid w:val="6774623A"/>
    <w:rsid w:val="677A1A77"/>
    <w:rsid w:val="6782560A"/>
    <w:rsid w:val="67904412"/>
    <w:rsid w:val="67943FDA"/>
    <w:rsid w:val="679643F1"/>
    <w:rsid w:val="67A0406E"/>
    <w:rsid w:val="67A748D1"/>
    <w:rsid w:val="67AA3C9D"/>
    <w:rsid w:val="67AC6C9B"/>
    <w:rsid w:val="67B77554"/>
    <w:rsid w:val="67BA09A8"/>
    <w:rsid w:val="67BF1BCF"/>
    <w:rsid w:val="67C30503"/>
    <w:rsid w:val="67C40481"/>
    <w:rsid w:val="67CE0148"/>
    <w:rsid w:val="67CF4D17"/>
    <w:rsid w:val="67D960C0"/>
    <w:rsid w:val="67EA6CEC"/>
    <w:rsid w:val="67F265C8"/>
    <w:rsid w:val="67F70892"/>
    <w:rsid w:val="67F80BE7"/>
    <w:rsid w:val="68002273"/>
    <w:rsid w:val="680B0694"/>
    <w:rsid w:val="680F58B7"/>
    <w:rsid w:val="68173A42"/>
    <w:rsid w:val="68175FE7"/>
    <w:rsid w:val="681A0A97"/>
    <w:rsid w:val="681E415C"/>
    <w:rsid w:val="68345FF4"/>
    <w:rsid w:val="68666F87"/>
    <w:rsid w:val="68732EDD"/>
    <w:rsid w:val="68772FB5"/>
    <w:rsid w:val="687B238D"/>
    <w:rsid w:val="688E5061"/>
    <w:rsid w:val="689737FD"/>
    <w:rsid w:val="68A2631A"/>
    <w:rsid w:val="68AA0A27"/>
    <w:rsid w:val="68AF3B7A"/>
    <w:rsid w:val="68B146B9"/>
    <w:rsid w:val="68B25BF2"/>
    <w:rsid w:val="68B777E0"/>
    <w:rsid w:val="68B96745"/>
    <w:rsid w:val="68CC4303"/>
    <w:rsid w:val="68CE5A55"/>
    <w:rsid w:val="68DC0EC4"/>
    <w:rsid w:val="68E0763E"/>
    <w:rsid w:val="68EF5F1F"/>
    <w:rsid w:val="68FF259C"/>
    <w:rsid w:val="69137D93"/>
    <w:rsid w:val="692460F2"/>
    <w:rsid w:val="693324FA"/>
    <w:rsid w:val="693C73DF"/>
    <w:rsid w:val="694A50BC"/>
    <w:rsid w:val="695A48C6"/>
    <w:rsid w:val="69600AAD"/>
    <w:rsid w:val="696C035A"/>
    <w:rsid w:val="696F6F1B"/>
    <w:rsid w:val="697740D3"/>
    <w:rsid w:val="697B3BD1"/>
    <w:rsid w:val="697C3E67"/>
    <w:rsid w:val="69846780"/>
    <w:rsid w:val="699177FF"/>
    <w:rsid w:val="69A57B48"/>
    <w:rsid w:val="69A67EED"/>
    <w:rsid w:val="69B01FA6"/>
    <w:rsid w:val="69C435FB"/>
    <w:rsid w:val="69C4689F"/>
    <w:rsid w:val="69E31945"/>
    <w:rsid w:val="69EA6EDD"/>
    <w:rsid w:val="69EF7C66"/>
    <w:rsid w:val="69FE01E8"/>
    <w:rsid w:val="6A090ECB"/>
    <w:rsid w:val="6A096A7B"/>
    <w:rsid w:val="6A0B711D"/>
    <w:rsid w:val="6A13447B"/>
    <w:rsid w:val="6A20341E"/>
    <w:rsid w:val="6A21796D"/>
    <w:rsid w:val="6A2545CF"/>
    <w:rsid w:val="6A323C6C"/>
    <w:rsid w:val="6A332D91"/>
    <w:rsid w:val="6A3B7E2A"/>
    <w:rsid w:val="6A41376A"/>
    <w:rsid w:val="6A4A3B80"/>
    <w:rsid w:val="6A4E752C"/>
    <w:rsid w:val="6A510D2D"/>
    <w:rsid w:val="6A5C4226"/>
    <w:rsid w:val="6A775E9A"/>
    <w:rsid w:val="6A806D62"/>
    <w:rsid w:val="6A8D3B21"/>
    <w:rsid w:val="6A9A1BF3"/>
    <w:rsid w:val="6A9C36E0"/>
    <w:rsid w:val="6AA71493"/>
    <w:rsid w:val="6AA95A71"/>
    <w:rsid w:val="6AC50753"/>
    <w:rsid w:val="6AC75811"/>
    <w:rsid w:val="6ACB060E"/>
    <w:rsid w:val="6AE10F5E"/>
    <w:rsid w:val="6AE76526"/>
    <w:rsid w:val="6B016681"/>
    <w:rsid w:val="6B0D3838"/>
    <w:rsid w:val="6B146ABA"/>
    <w:rsid w:val="6B382061"/>
    <w:rsid w:val="6B507621"/>
    <w:rsid w:val="6B5230BF"/>
    <w:rsid w:val="6B7B375A"/>
    <w:rsid w:val="6B8F7949"/>
    <w:rsid w:val="6BA162E2"/>
    <w:rsid w:val="6BA31474"/>
    <w:rsid w:val="6BC90BC6"/>
    <w:rsid w:val="6BCD4519"/>
    <w:rsid w:val="6BCF23B0"/>
    <w:rsid w:val="6BD911D9"/>
    <w:rsid w:val="6BDA0C0C"/>
    <w:rsid w:val="6BE75488"/>
    <w:rsid w:val="6BEE6FA2"/>
    <w:rsid w:val="6BF132F0"/>
    <w:rsid w:val="6BF21642"/>
    <w:rsid w:val="6BF50605"/>
    <w:rsid w:val="6C1C51D2"/>
    <w:rsid w:val="6C2922AC"/>
    <w:rsid w:val="6C3554C5"/>
    <w:rsid w:val="6C3600FE"/>
    <w:rsid w:val="6C414E39"/>
    <w:rsid w:val="6C4617C6"/>
    <w:rsid w:val="6C487833"/>
    <w:rsid w:val="6C4F1B7D"/>
    <w:rsid w:val="6C4F797A"/>
    <w:rsid w:val="6C565D3D"/>
    <w:rsid w:val="6C6F0063"/>
    <w:rsid w:val="6C793C0D"/>
    <w:rsid w:val="6C8174B1"/>
    <w:rsid w:val="6C833CD0"/>
    <w:rsid w:val="6C876D37"/>
    <w:rsid w:val="6C972CE1"/>
    <w:rsid w:val="6CA027F0"/>
    <w:rsid w:val="6CA514E6"/>
    <w:rsid w:val="6CA6414F"/>
    <w:rsid w:val="6CA963D4"/>
    <w:rsid w:val="6CBC7293"/>
    <w:rsid w:val="6CCC1BD8"/>
    <w:rsid w:val="6CDC0E36"/>
    <w:rsid w:val="6CE14020"/>
    <w:rsid w:val="6CE44C35"/>
    <w:rsid w:val="6D03221C"/>
    <w:rsid w:val="6D1B41B9"/>
    <w:rsid w:val="6D201620"/>
    <w:rsid w:val="6D2A322C"/>
    <w:rsid w:val="6D493380"/>
    <w:rsid w:val="6D74767F"/>
    <w:rsid w:val="6D7B2807"/>
    <w:rsid w:val="6D85221A"/>
    <w:rsid w:val="6D894C02"/>
    <w:rsid w:val="6DAA5A71"/>
    <w:rsid w:val="6DAF42C4"/>
    <w:rsid w:val="6DC24115"/>
    <w:rsid w:val="6DCA6195"/>
    <w:rsid w:val="6DDF33C6"/>
    <w:rsid w:val="6DED1FC5"/>
    <w:rsid w:val="6DF96F3F"/>
    <w:rsid w:val="6E154C0B"/>
    <w:rsid w:val="6E18286D"/>
    <w:rsid w:val="6E1945BE"/>
    <w:rsid w:val="6E1D4A04"/>
    <w:rsid w:val="6E381F00"/>
    <w:rsid w:val="6E386251"/>
    <w:rsid w:val="6E3C3710"/>
    <w:rsid w:val="6E490AF1"/>
    <w:rsid w:val="6E4C25B6"/>
    <w:rsid w:val="6E516DBE"/>
    <w:rsid w:val="6E5D04A4"/>
    <w:rsid w:val="6E6241DC"/>
    <w:rsid w:val="6E660413"/>
    <w:rsid w:val="6E7455E7"/>
    <w:rsid w:val="6E79167F"/>
    <w:rsid w:val="6E851A58"/>
    <w:rsid w:val="6E8E1B22"/>
    <w:rsid w:val="6E910CDC"/>
    <w:rsid w:val="6EA007A8"/>
    <w:rsid w:val="6EC40A46"/>
    <w:rsid w:val="6ECE0835"/>
    <w:rsid w:val="6EE16D3D"/>
    <w:rsid w:val="6EFA2DC2"/>
    <w:rsid w:val="6EFA7261"/>
    <w:rsid w:val="6F15082D"/>
    <w:rsid w:val="6F1E126E"/>
    <w:rsid w:val="6F313807"/>
    <w:rsid w:val="6F410C2C"/>
    <w:rsid w:val="6F5E1720"/>
    <w:rsid w:val="6F5E2DE5"/>
    <w:rsid w:val="6F636EDA"/>
    <w:rsid w:val="6F7A7C12"/>
    <w:rsid w:val="6F7B09B8"/>
    <w:rsid w:val="6F7C7BDE"/>
    <w:rsid w:val="6F861B43"/>
    <w:rsid w:val="6F887E46"/>
    <w:rsid w:val="6F894BC0"/>
    <w:rsid w:val="6F942F40"/>
    <w:rsid w:val="6FAC3921"/>
    <w:rsid w:val="6FB550FD"/>
    <w:rsid w:val="6FD67CFB"/>
    <w:rsid w:val="6FE94AC2"/>
    <w:rsid w:val="6FFA73CA"/>
    <w:rsid w:val="6FFC12D1"/>
    <w:rsid w:val="70170456"/>
    <w:rsid w:val="70183421"/>
    <w:rsid w:val="70196D46"/>
    <w:rsid w:val="70374D70"/>
    <w:rsid w:val="703C42D3"/>
    <w:rsid w:val="704764E6"/>
    <w:rsid w:val="705655A2"/>
    <w:rsid w:val="70583276"/>
    <w:rsid w:val="705C6E31"/>
    <w:rsid w:val="7063244D"/>
    <w:rsid w:val="706436DB"/>
    <w:rsid w:val="70701AA8"/>
    <w:rsid w:val="708066F5"/>
    <w:rsid w:val="70865D16"/>
    <w:rsid w:val="708A3DDE"/>
    <w:rsid w:val="70A755B1"/>
    <w:rsid w:val="70B36E67"/>
    <w:rsid w:val="70CE181E"/>
    <w:rsid w:val="70D11A78"/>
    <w:rsid w:val="70D2372F"/>
    <w:rsid w:val="70EB38BD"/>
    <w:rsid w:val="70EE4055"/>
    <w:rsid w:val="70F56864"/>
    <w:rsid w:val="71103207"/>
    <w:rsid w:val="71162F67"/>
    <w:rsid w:val="711656B2"/>
    <w:rsid w:val="712B67B4"/>
    <w:rsid w:val="712E7CBE"/>
    <w:rsid w:val="713E4266"/>
    <w:rsid w:val="714040BD"/>
    <w:rsid w:val="714348AF"/>
    <w:rsid w:val="71496509"/>
    <w:rsid w:val="714B16D7"/>
    <w:rsid w:val="714E2603"/>
    <w:rsid w:val="715B288A"/>
    <w:rsid w:val="715B6B86"/>
    <w:rsid w:val="71662C78"/>
    <w:rsid w:val="71747A5F"/>
    <w:rsid w:val="717D2800"/>
    <w:rsid w:val="71813B03"/>
    <w:rsid w:val="71835F66"/>
    <w:rsid w:val="71897D17"/>
    <w:rsid w:val="718B653C"/>
    <w:rsid w:val="718E2C00"/>
    <w:rsid w:val="71987EB8"/>
    <w:rsid w:val="719C6FE9"/>
    <w:rsid w:val="719D6D72"/>
    <w:rsid w:val="71B37030"/>
    <w:rsid w:val="71B55900"/>
    <w:rsid w:val="71B9144A"/>
    <w:rsid w:val="71BF502E"/>
    <w:rsid w:val="71CC1D81"/>
    <w:rsid w:val="71DA35D4"/>
    <w:rsid w:val="71EF2B41"/>
    <w:rsid w:val="71F36811"/>
    <w:rsid w:val="71F573D8"/>
    <w:rsid w:val="71FF101B"/>
    <w:rsid w:val="72017EA6"/>
    <w:rsid w:val="72076669"/>
    <w:rsid w:val="720C65E9"/>
    <w:rsid w:val="7211506C"/>
    <w:rsid w:val="72152D31"/>
    <w:rsid w:val="721F4EC4"/>
    <w:rsid w:val="72206B68"/>
    <w:rsid w:val="72293F50"/>
    <w:rsid w:val="722D4C2F"/>
    <w:rsid w:val="7231788A"/>
    <w:rsid w:val="72340F32"/>
    <w:rsid w:val="72545375"/>
    <w:rsid w:val="7256485E"/>
    <w:rsid w:val="725E0526"/>
    <w:rsid w:val="726248AF"/>
    <w:rsid w:val="72AA2DCD"/>
    <w:rsid w:val="72AB1A0E"/>
    <w:rsid w:val="72AD08CB"/>
    <w:rsid w:val="72AD1B6F"/>
    <w:rsid w:val="72B8213D"/>
    <w:rsid w:val="72D44B80"/>
    <w:rsid w:val="72DC04CD"/>
    <w:rsid w:val="73096EFC"/>
    <w:rsid w:val="73250B20"/>
    <w:rsid w:val="732C477D"/>
    <w:rsid w:val="7335238E"/>
    <w:rsid w:val="733C3D75"/>
    <w:rsid w:val="734252DC"/>
    <w:rsid w:val="734F2FDC"/>
    <w:rsid w:val="737009C1"/>
    <w:rsid w:val="73701BFB"/>
    <w:rsid w:val="737E277B"/>
    <w:rsid w:val="738361F6"/>
    <w:rsid w:val="739441E4"/>
    <w:rsid w:val="73991041"/>
    <w:rsid w:val="73A20C0D"/>
    <w:rsid w:val="73BD3A23"/>
    <w:rsid w:val="73D64358"/>
    <w:rsid w:val="73E26669"/>
    <w:rsid w:val="73ED6A1A"/>
    <w:rsid w:val="73FA5C4F"/>
    <w:rsid w:val="741C4D2D"/>
    <w:rsid w:val="741D1559"/>
    <w:rsid w:val="74282A6B"/>
    <w:rsid w:val="74350A8F"/>
    <w:rsid w:val="74375DA3"/>
    <w:rsid w:val="743933DB"/>
    <w:rsid w:val="744802BA"/>
    <w:rsid w:val="74486030"/>
    <w:rsid w:val="744B6F89"/>
    <w:rsid w:val="744D5945"/>
    <w:rsid w:val="746B3F39"/>
    <w:rsid w:val="746B743A"/>
    <w:rsid w:val="747E10F9"/>
    <w:rsid w:val="748203DA"/>
    <w:rsid w:val="74946DB3"/>
    <w:rsid w:val="7499795E"/>
    <w:rsid w:val="749E6BA1"/>
    <w:rsid w:val="74A66DE1"/>
    <w:rsid w:val="74A73A1E"/>
    <w:rsid w:val="74A96887"/>
    <w:rsid w:val="74BE1CAA"/>
    <w:rsid w:val="74C527A2"/>
    <w:rsid w:val="74C8368C"/>
    <w:rsid w:val="74C87764"/>
    <w:rsid w:val="74E0452F"/>
    <w:rsid w:val="74F42456"/>
    <w:rsid w:val="74F9472F"/>
    <w:rsid w:val="751B44BC"/>
    <w:rsid w:val="751F034A"/>
    <w:rsid w:val="75266A16"/>
    <w:rsid w:val="75282130"/>
    <w:rsid w:val="75461E8F"/>
    <w:rsid w:val="754F6C79"/>
    <w:rsid w:val="755D5E9B"/>
    <w:rsid w:val="7563240A"/>
    <w:rsid w:val="75684865"/>
    <w:rsid w:val="75951A2E"/>
    <w:rsid w:val="75A64E96"/>
    <w:rsid w:val="75A72973"/>
    <w:rsid w:val="75B04490"/>
    <w:rsid w:val="75BA734C"/>
    <w:rsid w:val="75D513EE"/>
    <w:rsid w:val="75E9742C"/>
    <w:rsid w:val="75F031E4"/>
    <w:rsid w:val="75F6626C"/>
    <w:rsid w:val="75FF2E5E"/>
    <w:rsid w:val="76050D75"/>
    <w:rsid w:val="76097190"/>
    <w:rsid w:val="76135C2A"/>
    <w:rsid w:val="763C08F0"/>
    <w:rsid w:val="76483A08"/>
    <w:rsid w:val="7654780D"/>
    <w:rsid w:val="76596551"/>
    <w:rsid w:val="76720B49"/>
    <w:rsid w:val="767A269A"/>
    <w:rsid w:val="767C7D4D"/>
    <w:rsid w:val="768A30F7"/>
    <w:rsid w:val="769F2AE2"/>
    <w:rsid w:val="76B13FDE"/>
    <w:rsid w:val="76BB0425"/>
    <w:rsid w:val="76C26B1D"/>
    <w:rsid w:val="76CE2F65"/>
    <w:rsid w:val="76DA60CD"/>
    <w:rsid w:val="76E26F26"/>
    <w:rsid w:val="76FB4EB0"/>
    <w:rsid w:val="77026772"/>
    <w:rsid w:val="77044C0E"/>
    <w:rsid w:val="77090AFF"/>
    <w:rsid w:val="770C36C0"/>
    <w:rsid w:val="770D100F"/>
    <w:rsid w:val="7716224C"/>
    <w:rsid w:val="7732369E"/>
    <w:rsid w:val="7735370D"/>
    <w:rsid w:val="77634B22"/>
    <w:rsid w:val="77654C17"/>
    <w:rsid w:val="77860479"/>
    <w:rsid w:val="778E7604"/>
    <w:rsid w:val="77940A6F"/>
    <w:rsid w:val="77C94BFB"/>
    <w:rsid w:val="77D368C9"/>
    <w:rsid w:val="77D65552"/>
    <w:rsid w:val="77D94392"/>
    <w:rsid w:val="77DE6D00"/>
    <w:rsid w:val="77E04876"/>
    <w:rsid w:val="77E53E15"/>
    <w:rsid w:val="77FA1B9A"/>
    <w:rsid w:val="78084B4B"/>
    <w:rsid w:val="780C4348"/>
    <w:rsid w:val="781D3BDC"/>
    <w:rsid w:val="781D5EDC"/>
    <w:rsid w:val="783012E9"/>
    <w:rsid w:val="7857534E"/>
    <w:rsid w:val="78575D61"/>
    <w:rsid w:val="785F1089"/>
    <w:rsid w:val="785F6F70"/>
    <w:rsid w:val="788550B1"/>
    <w:rsid w:val="788C4029"/>
    <w:rsid w:val="788D3711"/>
    <w:rsid w:val="78981F2B"/>
    <w:rsid w:val="789D3C0D"/>
    <w:rsid w:val="78A5675C"/>
    <w:rsid w:val="78D65E44"/>
    <w:rsid w:val="78D92F03"/>
    <w:rsid w:val="78DA36D5"/>
    <w:rsid w:val="78DE2C52"/>
    <w:rsid w:val="78E6071E"/>
    <w:rsid w:val="78E70A88"/>
    <w:rsid w:val="78EF5398"/>
    <w:rsid w:val="78FD7464"/>
    <w:rsid w:val="78FF6E93"/>
    <w:rsid w:val="791D07E4"/>
    <w:rsid w:val="791F78E2"/>
    <w:rsid w:val="792E1EF1"/>
    <w:rsid w:val="79303A65"/>
    <w:rsid w:val="794E28BA"/>
    <w:rsid w:val="795200CC"/>
    <w:rsid w:val="795C1E4C"/>
    <w:rsid w:val="79643994"/>
    <w:rsid w:val="796B3C74"/>
    <w:rsid w:val="79762D6B"/>
    <w:rsid w:val="79893407"/>
    <w:rsid w:val="798F4609"/>
    <w:rsid w:val="79915DCD"/>
    <w:rsid w:val="799B7B43"/>
    <w:rsid w:val="79B83607"/>
    <w:rsid w:val="79B9262D"/>
    <w:rsid w:val="79C6239C"/>
    <w:rsid w:val="79C95B63"/>
    <w:rsid w:val="79D25EFC"/>
    <w:rsid w:val="79D4146F"/>
    <w:rsid w:val="79DE0C32"/>
    <w:rsid w:val="79DE4B0A"/>
    <w:rsid w:val="79E65306"/>
    <w:rsid w:val="79E86C73"/>
    <w:rsid w:val="79F17DA4"/>
    <w:rsid w:val="79F83A1B"/>
    <w:rsid w:val="79FC4D92"/>
    <w:rsid w:val="7A0A13C2"/>
    <w:rsid w:val="7A15466E"/>
    <w:rsid w:val="7A251287"/>
    <w:rsid w:val="7A487C8D"/>
    <w:rsid w:val="7A5B0A0B"/>
    <w:rsid w:val="7A6F7144"/>
    <w:rsid w:val="7A7F06F7"/>
    <w:rsid w:val="7A801C43"/>
    <w:rsid w:val="7A983A79"/>
    <w:rsid w:val="7A9A7AF4"/>
    <w:rsid w:val="7AB614CE"/>
    <w:rsid w:val="7AB84D47"/>
    <w:rsid w:val="7AC311AA"/>
    <w:rsid w:val="7AC53CBF"/>
    <w:rsid w:val="7ACE53E5"/>
    <w:rsid w:val="7AD76D7D"/>
    <w:rsid w:val="7ADC3763"/>
    <w:rsid w:val="7AF4012F"/>
    <w:rsid w:val="7AFB07DF"/>
    <w:rsid w:val="7B0241A0"/>
    <w:rsid w:val="7B1A5F20"/>
    <w:rsid w:val="7B251F50"/>
    <w:rsid w:val="7B431614"/>
    <w:rsid w:val="7B496BE8"/>
    <w:rsid w:val="7B543698"/>
    <w:rsid w:val="7B561145"/>
    <w:rsid w:val="7B5763DD"/>
    <w:rsid w:val="7B6325AD"/>
    <w:rsid w:val="7B6676A7"/>
    <w:rsid w:val="7B7A41C4"/>
    <w:rsid w:val="7B8A2A2D"/>
    <w:rsid w:val="7B9B0F2C"/>
    <w:rsid w:val="7BA67C16"/>
    <w:rsid w:val="7BB106D9"/>
    <w:rsid w:val="7BDA6B19"/>
    <w:rsid w:val="7BDD21B9"/>
    <w:rsid w:val="7BE45EC1"/>
    <w:rsid w:val="7BF22D3B"/>
    <w:rsid w:val="7BFE4161"/>
    <w:rsid w:val="7C057285"/>
    <w:rsid w:val="7C081FA5"/>
    <w:rsid w:val="7C085499"/>
    <w:rsid w:val="7C0B5DBA"/>
    <w:rsid w:val="7C1210E8"/>
    <w:rsid w:val="7C1509C2"/>
    <w:rsid w:val="7C15222E"/>
    <w:rsid w:val="7C1C6C7E"/>
    <w:rsid w:val="7C235AC1"/>
    <w:rsid w:val="7C4B0CFD"/>
    <w:rsid w:val="7C537F60"/>
    <w:rsid w:val="7C57767C"/>
    <w:rsid w:val="7C685DD7"/>
    <w:rsid w:val="7C6D23FE"/>
    <w:rsid w:val="7C9935EC"/>
    <w:rsid w:val="7C9D45EB"/>
    <w:rsid w:val="7CBB4218"/>
    <w:rsid w:val="7CC074E9"/>
    <w:rsid w:val="7CDD1F18"/>
    <w:rsid w:val="7CE4145A"/>
    <w:rsid w:val="7D03678D"/>
    <w:rsid w:val="7D037141"/>
    <w:rsid w:val="7D065B65"/>
    <w:rsid w:val="7D1E4AAE"/>
    <w:rsid w:val="7D2933A5"/>
    <w:rsid w:val="7D2B6021"/>
    <w:rsid w:val="7D2E3D82"/>
    <w:rsid w:val="7D2F6E5D"/>
    <w:rsid w:val="7D4140AF"/>
    <w:rsid w:val="7D52444F"/>
    <w:rsid w:val="7D5C5AF1"/>
    <w:rsid w:val="7D625805"/>
    <w:rsid w:val="7D751EF6"/>
    <w:rsid w:val="7D7A3347"/>
    <w:rsid w:val="7D7F7742"/>
    <w:rsid w:val="7D804F94"/>
    <w:rsid w:val="7D8437EB"/>
    <w:rsid w:val="7D846231"/>
    <w:rsid w:val="7D8C5AC5"/>
    <w:rsid w:val="7D9011F3"/>
    <w:rsid w:val="7D9C694E"/>
    <w:rsid w:val="7DA651DA"/>
    <w:rsid w:val="7DBD7901"/>
    <w:rsid w:val="7DD590CF"/>
    <w:rsid w:val="7DE830D8"/>
    <w:rsid w:val="7E0063F9"/>
    <w:rsid w:val="7E087A03"/>
    <w:rsid w:val="7E220126"/>
    <w:rsid w:val="7E3B7601"/>
    <w:rsid w:val="7E3D7885"/>
    <w:rsid w:val="7E45723A"/>
    <w:rsid w:val="7E4C2094"/>
    <w:rsid w:val="7E4E5982"/>
    <w:rsid w:val="7E617DEE"/>
    <w:rsid w:val="7E647F1D"/>
    <w:rsid w:val="7E705153"/>
    <w:rsid w:val="7E735A8E"/>
    <w:rsid w:val="7E751401"/>
    <w:rsid w:val="7E7617A1"/>
    <w:rsid w:val="7E8227D2"/>
    <w:rsid w:val="7E8C5722"/>
    <w:rsid w:val="7E8D5DFE"/>
    <w:rsid w:val="7E906F43"/>
    <w:rsid w:val="7E9241D5"/>
    <w:rsid w:val="7E976C72"/>
    <w:rsid w:val="7E9B345D"/>
    <w:rsid w:val="7EA1686D"/>
    <w:rsid w:val="7EB13351"/>
    <w:rsid w:val="7ECF39BF"/>
    <w:rsid w:val="7ED17017"/>
    <w:rsid w:val="7EE154F2"/>
    <w:rsid w:val="7EEF4D8B"/>
    <w:rsid w:val="7EF62511"/>
    <w:rsid w:val="7EFF29C5"/>
    <w:rsid w:val="7F0B318D"/>
    <w:rsid w:val="7F0F5B75"/>
    <w:rsid w:val="7F1A4312"/>
    <w:rsid w:val="7F207B1B"/>
    <w:rsid w:val="7F2241E3"/>
    <w:rsid w:val="7F26143B"/>
    <w:rsid w:val="7F2D6012"/>
    <w:rsid w:val="7F356D2F"/>
    <w:rsid w:val="7F4113DB"/>
    <w:rsid w:val="7F4E0D67"/>
    <w:rsid w:val="7F5519F6"/>
    <w:rsid w:val="7F5A3EBA"/>
    <w:rsid w:val="7F6317CF"/>
    <w:rsid w:val="7F781E8A"/>
    <w:rsid w:val="7F783630"/>
    <w:rsid w:val="7F7D08FB"/>
    <w:rsid w:val="7F983A28"/>
    <w:rsid w:val="7FA54760"/>
    <w:rsid w:val="7FA62E95"/>
    <w:rsid w:val="7FAC6930"/>
    <w:rsid w:val="7FAF4DFB"/>
    <w:rsid w:val="7FBF58AB"/>
    <w:rsid w:val="7FD00C63"/>
    <w:rsid w:val="7FD9240D"/>
    <w:rsid w:val="7FDF5485"/>
    <w:rsid w:val="DCBFB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adjustRightInd/>
      <w:spacing w:after="120" w:line="480" w:lineRule="exact"/>
      <w:ind w:firstLine="420" w:firstLineChars="0"/>
      <w:jc w:val="both"/>
      <w:textAlignment w:val="auto"/>
    </w:pPr>
    <w:rPr>
      <w:kern w:val="2"/>
      <w:sz w:val="21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2022-08-11T23:38:00Z</dcterms:created>
  <dc:creator>zh-fangz</dc:creator>
  <cp:lastModifiedBy>zh-zhangenhao</cp:lastModifiedBy>
  <dcterms:modified xsi:type="dcterms:W3CDTF">2025-07-04T13:31:21Z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208CB7086B23123296516768E6BEAF9E</vt:lpwstr>
  </property>
</Properties>
</file>